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54D7" w14:textId="77777777" w:rsidR="00953A02"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ОПИСАНИЕ НА КУРСА</w:t>
      </w:r>
    </w:p>
    <w:p w14:paraId="0D23BBB6" w14:textId="77777777" w:rsidR="00953A02" w:rsidRDefault="00953A02">
      <w:pPr>
        <w:pStyle w:val="Title"/>
        <w:rPr>
          <w:rFonts w:ascii="Trebuchet MS" w:hAnsi="Trebuchet MS" w:cs="Trebuchet MS"/>
          <w:color w:val="548DD4" w:themeColor="text2" w:themeTint="99"/>
          <w:sz w:val="36"/>
          <w:szCs w:val="36"/>
        </w:rPr>
      </w:pP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7014"/>
      </w:tblGrid>
      <w:tr w:rsidR="00953A02" w14:paraId="1F9E193F" w14:textId="77777777">
        <w:trPr>
          <w:trHeight w:val="559"/>
          <w:jc w:val="center"/>
        </w:trPr>
        <w:tc>
          <w:tcPr>
            <w:tcW w:w="2940" w:type="dxa"/>
          </w:tcPr>
          <w:p w14:paraId="2EE4F568"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20A76AC7"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на курса/обучението</w:t>
            </w:r>
          </w:p>
        </w:tc>
        <w:tc>
          <w:tcPr>
            <w:tcW w:w="7014" w:type="dxa"/>
          </w:tcPr>
          <w:p w14:paraId="51B81F85" w14:textId="65532B31" w:rsidR="00953A02" w:rsidRDefault="00711A93">
            <w:pPr xmlns:w="http://schemas.openxmlformats.org/wordprocessingml/2006/main">
              <w:pStyle w:val="Title"/>
              <w:rPr>
                <w:rFonts w:ascii="Trebuchet MS" w:hAnsi="Trebuchet MS" w:cs="Trebuchet MS"/>
                <w:sz w:val="24"/>
                <w:szCs w:val="24"/>
              </w:rPr>
            </w:pPr>
            <w:r xmlns:w="http://schemas.openxmlformats.org/wordprocessingml/2006/main">
              <w:rPr>
                <w:rFonts w:ascii="Trebuchet MS" w:hAnsi="Trebuchet MS"/>
                <w:color w:val="548DD4" w:themeColor="text2" w:themeTint="99"/>
                <w:sz w:val="36"/>
                <w:szCs w:val="36"/>
              </w:rPr>
              <w:t xml:space="preserve">Икономика и управление на устойчивостта</w:t>
            </w:r>
          </w:p>
        </w:tc>
      </w:tr>
      <w:tr w:rsidR="00953A02" w14:paraId="1DF6ABBA" w14:textId="77777777">
        <w:trPr>
          <w:trHeight w:val="90"/>
          <w:jc w:val="center"/>
        </w:trPr>
        <w:tc>
          <w:tcPr>
            <w:tcW w:w="2940" w:type="dxa"/>
          </w:tcPr>
          <w:p w14:paraId="0F3B36E5"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6DB59AB9"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Приемаща(и) институция(и)</w:t>
            </w:r>
          </w:p>
        </w:tc>
        <w:tc>
          <w:tcPr>
            <w:tcW w:w="7014" w:type="dxa"/>
          </w:tcPr>
          <w:p w14:paraId="6AFD9980" w14:textId="77777777" w:rsidR="00953A02" w:rsidRDefault="00000000">
            <w:pPr xmlns:w="http://schemas.openxmlformats.org/wordprocessingml/2006/main">
              <w:pStyle w:val="TableParagraph"/>
              <w:numPr>
                <w:ilvl w:val="0"/>
                <w:numId w:val="1"/>
              </w:numPr>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Стопанска академия „А. Ценов“ от Свищов, България</w:t>
            </w:r>
          </w:p>
        </w:tc>
      </w:tr>
      <w:tr w:rsidR="00953A02" w14:paraId="4A469AC6" w14:textId="77777777">
        <w:trPr>
          <w:trHeight w:val="822"/>
          <w:jc w:val="center"/>
        </w:trPr>
        <w:tc>
          <w:tcPr>
            <w:tcW w:w="2940" w:type="dxa"/>
          </w:tcPr>
          <w:p w14:paraId="1B26CB86"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Съорганизираща(и) институция(и) (ако е приложимо)</w:t>
            </w:r>
          </w:p>
        </w:tc>
        <w:tc>
          <w:tcPr>
            <w:tcW w:w="7014" w:type="dxa"/>
          </w:tcPr>
          <w:p w14:paraId="3A5A9C10" w14:textId="77777777" w:rsidR="00953A02" w:rsidRDefault="00000000">
            <w:pPr xmlns:w="http://schemas.openxmlformats.org/wordprocessingml/2006/main">
              <w:pStyle w:val="TableParagraph"/>
              <w:spacing w:before="119"/>
              <w:jc w:val="center"/>
              <w:rPr>
                <w:rFonts w:ascii="Trebuchet MS" w:hAnsi="Trebuchet MS" w:cs="Trebuchet MS"/>
                <w:b/>
                <w:sz w:val="24"/>
                <w:szCs w:val="24"/>
              </w:rPr>
            </w:pPr>
            <w:r xmlns:w="http://schemas.openxmlformats.org/wordprocessingml/2006/main">
              <w:rPr>
                <w:rFonts w:ascii="Trebuchet MS" w:hAnsi="Trebuchet MS" w:cs="Trebuchet MS"/>
                <w:color w:val="404040"/>
                <w:sz w:val="24"/>
                <w:szCs w:val="24"/>
              </w:rPr>
              <w:t xml:space="preserve">Университет</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pacing w:val="-2"/>
                <w:sz w:val="24"/>
                <w:szCs w:val="24"/>
                <w:lang w:val="ro-RO"/>
              </w:rPr>
              <w:t xml:space="preserve">Крайова, Крайова, Румъния</w:t>
            </w:r>
          </w:p>
          <w:p w14:paraId="4121D71F" w14:textId="77777777" w:rsidR="00953A02" w:rsidRDefault="00953A02">
            <w:pPr>
              <w:pStyle w:val="TableParagraph"/>
              <w:spacing w:before="1"/>
              <w:ind w:left="14" w:right="9"/>
              <w:jc w:val="center"/>
              <w:rPr>
                <w:rFonts w:ascii="Trebuchet MS" w:hAnsi="Trebuchet MS" w:cs="Trebuchet MS"/>
                <w:sz w:val="24"/>
                <w:szCs w:val="24"/>
                <w:lang w:val="ro-RO"/>
              </w:rPr>
            </w:pPr>
          </w:p>
        </w:tc>
      </w:tr>
      <w:tr w:rsidR="00953A02" w14:paraId="27E0263F" w14:textId="77777777">
        <w:trPr>
          <w:trHeight w:val="721"/>
          <w:jc w:val="center"/>
        </w:trPr>
        <w:tc>
          <w:tcPr>
            <w:tcW w:w="2940" w:type="dxa"/>
          </w:tcPr>
          <w:p w14:paraId="11AC87F5"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и факултет на лектора(ите)/обучителя(ите)</w:t>
            </w:r>
          </w:p>
        </w:tc>
        <w:tc>
          <w:tcPr>
            <w:tcW w:w="7014" w:type="dxa"/>
          </w:tcPr>
          <w:p w14:paraId="4B0F5FEF" w14:textId="0BA033DC" w:rsidR="00953A02" w:rsidRDefault="00711A93" w:rsidP="00B82ADE">
            <w:pPr xmlns:w="http://schemas.openxmlformats.org/wordprocessingml/2006/main">
              <w:pStyle w:val="TableParagraph"/>
              <w:spacing w:line="357" w:lineRule="auto"/>
              <w:ind w:right="13"/>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Ръководител асистент Елица Лазарова/Катедра „Стратегическо планиране“</w:t>
            </w:r>
          </w:p>
        </w:tc>
      </w:tr>
      <w:tr w:rsidR="00953A02" w14:paraId="4AC5B2F5" w14:textId="77777777">
        <w:trPr>
          <w:trHeight w:val="799"/>
          <w:jc w:val="center"/>
        </w:trPr>
        <w:tc>
          <w:tcPr>
            <w:tcW w:w="2940" w:type="dxa"/>
          </w:tcPr>
          <w:p w14:paraId="5D28113B" w14:textId="36E27660"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на преподавателя, който ще </w:t>
            </w:r>
            <w:r xmlns:w="http://schemas.openxmlformats.org/wordprocessingml/2006/main" w:rsidR="00A95B3E" w:rsidRPr="00A95B3E">
              <w:rPr>
                <w:rFonts w:ascii="Trebuchet MS" w:hAnsi="Trebuchet MS" w:cs="Trebuchet MS"/>
                <w:b/>
                <w:sz w:val="24"/>
                <w:szCs w:val="24"/>
                <w:lang w:val="ro-RO"/>
              </w:rPr>
              <w:t xml:space="preserve">придружава </w:t>
            </w:r>
            <w:r xmlns:w="http://schemas.openxmlformats.org/wordprocessingml/2006/main" w:rsidR="00B82ADE" w:rsidRPr="00A95B3E">
              <w:rPr>
                <w:rFonts w:ascii="Trebuchet MS" w:hAnsi="Trebuchet MS" w:cs="Trebuchet MS"/>
                <w:b/>
                <w:sz w:val="24"/>
                <w:szCs w:val="24"/>
              </w:rPr>
              <w:t xml:space="preserve">румънските </w:t>
            </w:r>
            <w:r xmlns:w="http://schemas.openxmlformats.org/wordprocessingml/2006/main" w:rsidRPr="00A95B3E">
              <w:rPr>
                <w:rFonts w:ascii="Trebuchet MS" w:hAnsi="Trebuchet MS" w:cs="Trebuchet MS"/>
                <w:b/>
                <w:sz w:val="24"/>
                <w:szCs w:val="24"/>
                <w:lang w:val="ro-RO"/>
              </w:rPr>
              <w:t xml:space="preserve">студенти</w:t>
            </w:r>
            <w:r xmlns:w="http://schemas.openxmlformats.org/wordprocessingml/2006/main" w:rsidRPr="00A95B3E">
              <w:rPr>
                <w:rFonts w:ascii="Trebuchet MS" w:hAnsi="Trebuchet MS" w:cs="Trebuchet MS"/>
                <w:b/>
                <w:sz w:val="24"/>
                <w:szCs w:val="24"/>
              </w:rPr>
              <w:t xml:space="preserve"> </w:t>
            </w:r>
            <w:r xmlns:w="http://schemas.openxmlformats.org/wordprocessingml/2006/main" w:rsidRPr="00A95B3E">
              <w:rPr>
                <w:rFonts w:ascii="Trebuchet MS" w:hAnsi="Trebuchet MS" w:cs="Trebuchet MS"/>
                <w:b/>
                <w:sz w:val="24"/>
                <w:szCs w:val="24"/>
                <w:lang w:val="ro-RO"/>
              </w:rPr>
              <w:t xml:space="preserve">в България</w:t>
            </w:r>
          </w:p>
        </w:tc>
        <w:tc>
          <w:tcPr>
            <w:tcW w:w="7014" w:type="dxa"/>
          </w:tcPr>
          <w:p w14:paraId="6529F62C" w14:textId="77777777" w:rsidR="00953A02" w:rsidRPr="00A95B3E" w:rsidRDefault="00953A02">
            <w:pPr>
              <w:pStyle w:val="TableParagraph"/>
              <w:spacing w:line="357" w:lineRule="auto"/>
              <w:ind w:right="1661" w:firstLineChars="900" w:firstLine="2160"/>
              <w:jc w:val="center"/>
              <w:rPr>
                <w:rFonts w:ascii="Trebuchet MS" w:hAnsi="Trebuchet MS" w:cs="Trebuchet MS"/>
                <w:sz w:val="24"/>
                <w:szCs w:val="24"/>
                <w:lang w:val="ro-RO"/>
              </w:rPr>
            </w:pPr>
          </w:p>
          <w:p w14:paraId="15D5EBD9" w14:textId="77777777" w:rsidR="00953A02" w:rsidRPr="00A95B3E"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A95B3E">
              <w:rPr>
                <w:rFonts w:ascii="Trebuchet MS" w:hAnsi="Trebuchet MS" w:cs="Trebuchet MS"/>
                <w:sz w:val="24"/>
                <w:szCs w:val="24"/>
                <w:lang w:val="ro-RO"/>
              </w:rPr>
              <w:t xml:space="preserve">Проф. /Катедра по ...</w:t>
            </w:r>
          </w:p>
        </w:tc>
      </w:tr>
      <w:tr w:rsidR="00953A02" w14:paraId="555B82F7" w14:textId="77777777">
        <w:trPr>
          <w:trHeight w:val="560"/>
          <w:jc w:val="center"/>
        </w:trPr>
        <w:tc>
          <w:tcPr>
            <w:tcW w:w="2940" w:type="dxa"/>
          </w:tcPr>
          <w:p w14:paraId="1D6F33A7" w14:textId="77777777" w:rsidR="00953A02"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Режим</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доставка</w:t>
            </w:r>
          </w:p>
        </w:tc>
        <w:tc>
          <w:tcPr>
            <w:tcW w:w="7014" w:type="dxa"/>
          </w:tcPr>
          <w:p w14:paraId="4E1D4E8E" w14:textId="77777777" w:rsidR="00953A02" w:rsidRPr="00A95B3E" w:rsidRDefault="00000000">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sidRPr="00A95B3E">
              <w:rPr>
                <w:rFonts w:ascii="Trebuchet MS" w:hAnsi="Trebuchet MS" w:cs="Trebuchet MS"/>
                <w:sz w:val="24"/>
                <w:szCs w:val="24"/>
              </w:rPr>
              <w:t xml:space="preserve">Хибрид</w:t>
            </w:r>
            <w:r xmlns:w="http://schemas.openxmlformats.org/wordprocessingml/2006/main" w:rsidRPr="00A95B3E">
              <w:rPr>
                <w:rFonts w:ascii="Trebuchet MS" w:hAnsi="Trebuchet MS" w:cs="Trebuchet MS"/>
                <w:spacing w:val="-5"/>
                <w:sz w:val="24"/>
                <w:szCs w:val="24"/>
              </w:rPr>
              <w:t xml:space="preserve"> </w:t>
            </w:r>
            <w:r xmlns:w="http://schemas.openxmlformats.org/wordprocessingml/2006/main" w:rsidRPr="00A95B3E">
              <w:rPr>
                <w:rFonts w:ascii="Trebuchet MS" w:hAnsi="Trebuchet MS" w:cs="Trebuchet MS"/>
                <w:sz w:val="24"/>
                <w:szCs w:val="24"/>
              </w:rPr>
              <w:t xml:space="preserve">(онлайн </w:t>
            </w:r>
            <w:r xmlns:w="http://schemas.openxmlformats.org/wordprocessingml/2006/main" w:rsidRPr="00A95B3E">
              <w:rPr>
                <w:rFonts w:ascii="Trebuchet MS" w:hAnsi="Trebuchet MS" w:cs="Trebuchet MS"/>
                <w:spacing w:val="-5"/>
                <w:sz w:val="24"/>
                <w:szCs w:val="24"/>
              </w:rPr>
              <w:t xml:space="preserve">и </w:t>
            </w:r>
            <w:r xmlns:w="http://schemas.openxmlformats.org/wordprocessingml/2006/main" w:rsidRPr="00A95B3E">
              <w:rPr>
                <w:rFonts w:ascii="Trebuchet MS" w:hAnsi="Trebuchet MS" w:cs="Trebuchet MS"/>
                <w:sz w:val="24"/>
                <w:szCs w:val="24"/>
              </w:rPr>
              <w:t xml:space="preserve">на</w:t>
            </w:r>
            <w:r xmlns:w="http://schemas.openxmlformats.org/wordprocessingml/2006/main" w:rsidRPr="00A95B3E">
              <w:rPr>
                <w:rFonts w:ascii="Trebuchet MS" w:hAnsi="Trebuchet MS" w:cs="Trebuchet MS"/>
                <w:spacing w:val="-4"/>
                <w:sz w:val="24"/>
                <w:szCs w:val="24"/>
              </w:rPr>
              <w:t xml:space="preserve"> </w:t>
            </w:r>
            <w:r xmlns:w="http://schemas.openxmlformats.org/wordprocessingml/2006/main" w:rsidRPr="00A95B3E">
              <w:rPr>
                <w:rFonts w:ascii="Trebuchet MS" w:hAnsi="Trebuchet MS" w:cs="Trebuchet MS"/>
                <w:spacing w:val="-2"/>
                <w:sz w:val="24"/>
                <w:szCs w:val="24"/>
              </w:rPr>
              <w:t xml:space="preserve">кампус)</w:t>
            </w:r>
          </w:p>
        </w:tc>
      </w:tr>
      <w:tr w:rsidR="00953A02" w14:paraId="7D02F7F4" w14:textId="77777777">
        <w:trPr>
          <w:trHeight w:val="544"/>
          <w:jc w:val="center"/>
        </w:trPr>
        <w:tc>
          <w:tcPr>
            <w:tcW w:w="2940" w:type="dxa"/>
          </w:tcPr>
          <w:p w14:paraId="32BC0E5B" w14:textId="77777777" w:rsidR="00953A02"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Местоположение</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(ако</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приложимо)</w:t>
            </w:r>
          </w:p>
        </w:tc>
        <w:tc>
          <w:tcPr>
            <w:tcW w:w="7014" w:type="dxa"/>
          </w:tcPr>
          <w:p w14:paraId="737F7D9D" w14:textId="455F3D61" w:rsidR="00953A02" w:rsidRPr="00A95B3E" w:rsidRDefault="00000000">
            <w:pPr xmlns:w="http://schemas.openxmlformats.org/wordprocessingml/2006/main">
              <w:pStyle w:val="TableParagraph"/>
              <w:spacing w:before="241"/>
              <w:ind w:left="14" w:right="6"/>
              <w:jc w:val="center"/>
              <w:rPr>
                <w:rFonts w:ascii="Trebuchet MS" w:hAnsi="Trebuchet MS" w:cs="Trebuchet MS"/>
                <w:sz w:val="24"/>
                <w:szCs w:val="24"/>
              </w:rPr>
            </w:pPr>
            <w:r xmlns:w="http://schemas.openxmlformats.org/wordprocessingml/2006/main" w:rsidRPr="00A95B3E">
              <w:rPr>
                <w:rFonts w:ascii="Trebuchet MS" w:hAnsi="Trebuchet MS" w:cs="Trebuchet MS"/>
                <w:sz w:val="24"/>
                <w:szCs w:val="24"/>
              </w:rPr>
              <w:t xml:space="preserve">Свищов </w:t>
            </w:r>
            <w:r xmlns:w="http://schemas.openxmlformats.org/wordprocessingml/2006/main" w:rsidRPr="00A95B3E">
              <w:rPr>
                <w:rFonts w:ascii="Trebuchet MS" w:hAnsi="Trebuchet MS" w:cs="Trebuchet MS"/>
                <w:sz w:val="24"/>
                <w:szCs w:val="24"/>
                <w:lang w:val="ro-RO"/>
              </w:rPr>
              <w:t xml:space="preserve">, България</w:t>
            </w:r>
          </w:p>
        </w:tc>
      </w:tr>
      <w:tr w:rsidR="00953A02" w14:paraId="5C1B8CBF" w14:textId="77777777">
        <w:trPr>
          <w:trHeight w:val="399"/>
          <w:jc w:val="center"/>
        </w:trPr>
        <w:tc>
          <w:tcPr>
            <w:tcW w:w="2940" w:type="dxa"/>
          </w:tcPr>
          <w:p w14:paraId="75EF38A9" w14:textId="77777777" w:rsidR="00953A02"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Дати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на</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онлайн</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компонент (ако е приложимо)</w:t>
            </w:r>
          </w:p>
        </w:tc>
        <w:tc>
          <w:tcPr>
            <w:tcW w:w="7014" w:type="dxa"/>
          </w:tcPr>
          <w:p w14:paraId="755D9052" w14:textId="77777777" w:rsidR="00953A02" w:rsidRPr="00A95B3E" w:rsidRDefault="00000000">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sidRPr="00A95B3E">
              <w:rPr>
                <w:rFonts w:ascii="Trebuchet MS" w:hAnsi="Trebuchet MS" w:cs="Trebuchet MS"/>
                <w:sz w:val="24"/>
                <w:szCs w:val="24"/>
              </w:rPr>
              <w:t xml:space="preserve">От</w:t>
            </w:r>
            <w:r xmlns:w="http://schemas.openxmlformats.org/wordprocessingml/2006/main" w:rsidRPr="00A95B3E">
              <w:rPr>
                <w:rFonts w:ascii="Trebuchet MS" w:hAnsi="Trebuchet MS" w:cs="Trebuchet MS"/>
                <w:spacing w:val="-5"/>
                <w:sz w:val="24"/>
                <w:szCs w:val="24"/>
              </w:rPr>
              <w:t xml:space="preserve"> </w:t>
            </w:r>
            <w:r xmlns:w="http://schemas.openxmlformats.org/wordprocessingml/2006/main" w:rsidRPr="00A95B3E">
              <w:rPr>
                <w:rFonts w:ascii="Trebuchet MS" w:hAnsi="Trebuchet MS" w:cs="Trebuchet MS"/>
                <w:sz w:val="24"/>
                <w:szCs w:val="24"/>
                <w:lang w:val="ro-RO"/>
              </w:rPr>
              <w:t xml:space="preserve">xxxx </w:t>
            </w:r>
            <w:r xmlns:w="http://schemas.openxmlformats.org/wordprocessingml/2006/main" w:rsidRPr="00A95B3E">
              <w:rPr>
                <w:rFonts w:ascii="Trebuchet MS" w:hAnsi="Trebuchet MS" w:cs="Trebuchet MS"/>
                <w:spacing w:val="-4"/>
                <w:sz w:val="24"/>
                <w:szCs w:val="24"/>
              </w:rPr>
              <w:t xml:space="preserve">2026</w:t>
            </w:r>
          </w:p>
          <w:p w14:paraId="21768D68" w14:textId="77777777" w:rsidR="00953A02" w:rsidRPr="00A95B3E" w:rsidRDefault="00000000">
            <w:pPr xmlns:w="http://schemas.openxmlformats.org/wordprocessingml/2006/main">
              <w:pStyle w:val="TableParagraph"/>
              <w:ind w:left="14" w:right="5"/>
              <w:jc w:val="center"/>
              <w:rPr>
                <w:rFonts w:ascii="Trebuchet MS" w:hAnsi="Trebuchet MS" w:cs="Trebuchet MS"/>
                <w:sz w:val="24"/>
                <w:szCs w:val="24"/>
                <w:lang w:val="ro-RO"/>
              </w:rPr>
            </w:pPr>
            <w:r xmlns:w="http://schemas.openxmlformats.org/wordprocessingml/2006/main" w:rsidRPr="00A95B3E">
              <w:rPr>
                <w:rFonts w:ascii="Trebuchet MS" w:hAnsi="Trebuchet MS" w:cs="Trebuchet MS"/>
                <w:sz w:val="24"/>
                <w:szCs w:val="24"/>
              </w:rPr>
              <w:t xml:space="preserve">до</w:t>
            </w:r>
            <w:r xmlns:w="http://schemas.openxmlformats.org/wordprocessingml/2006/main" w:rsidRPr="00A95B3E">
              <w:rPr>
                <w:rFonts w:ascii="Trebuchet MS" w:hAnsi="Trebuchet MS" w:cs="Trebuchet MS"/>
                <w:spacing w:val="-4"/>
                <w:sz w:val="24"/>
                <w:szCs w:val="24"/>
              </w:rPr>
              <w:t xml:space="preserve"> </w:t>
            </w:r>
            <w:r xmlns:w="http://schemas.openxmlformats.org/wordprocessingml/2006/main" w:rsidRPr="00A95B3E">
              <w:rPr>
                <w:rFonts w:ascii="Trebuchet MS" w:hAnsi="Trebuchet MS" w:cs="Trebuchet MS"/>
                <w:spacing w:val="-4"/>
                <w:sz w:val="24"/>
                <w:szCs w:val="24"/>
                <w:lang w:val="ro-RO"/>
              </w:rPr>
              <w:t xml:space="preserve">xxxx</w:t>
            </w:r>
            <w:r xmlns:w="http://schemas.openxmlformats.org/wordprocessingml/2006/main" w:rsidRPr="00A95B3E">
              <w:rPr>
                <w:rFonts w:ascii="Trebuchet MS" w:hAnsi="Trebuchet MS" w:cs="Trebuchet MS"/>
                <w:spacing w:val="-5"/>
                <w:sz w:val="24"/>
                <w:szCs w:val="24"/>
              </w:rPr>
              <w:t xml:space="preserve"> </w:t>
            </w:r>
            <w:r xmlns:w="http://schemas.openxmlformats.org/wordprocessingml/2006/main" w:rsidRPr="00A95B3E">
              <w:rPr>
                <w:rFonts w:ascii="Trebuchet MS" w:hAnsi="Trebuchet MS" w:cs="Trebuchet MS"/>
                <w:spacing w:val="-4"/>
                <w:sz w:val="24"/>
                <w:szCs w:val="24"/>
              </w:rPr>
              <w:t xml:space="preserve">2026 г.</w:t>
            </w:r>
          </w:p>
        </w:tc>
      </w:tr>
      <w:tr w:rsidR="00953A02" w14:paraId="1D67FC3E" w14:textId="77777777">
        <w:trPr>
          <w:trHeight w:val="609"/>
          <w:jc w:val="center"/>
        </w:trPr>
        <w:tc>
          <w:tcPr>
            <w:tcW w:w="2940" w:type="dxa"/>
          </w:tcPr>
          <w:p w14:paraId="27F35D8B" w14:textId="77777777" w:rsidR="00953A02"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Дати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на</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на място</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компонент (ако е приложимо)</w:t>
            </w:r>
          </w:p>
        </w:tc>
        <w:tc>
          <w:tcPr>
            <w:tcW w:w="7014" w:type="dxa"/>
          </w:tcPr>
          <w:p w14:paraId="3E587563" w14:textId="77777777" w:rsidR="00953A02" w:rsidRPr="00A95B3E" w:rsidRDefault="00000000">
            <w:pPr xmlns:w="http://schemas.openxmlformats.org/wordprocessingml/2006/main">
              <w:pStyle w:val="TableParagraph"/>
              <w:ind w:right="4"/>
              <w:jc w:val="center"/>
              <w:rPr>
                <w:rFonts w:ascii="Trebuchet MS" w:hAnsi="Trebuchet MS" w:cs="Trebuchet MS"/>
                <w:spacing w:val="-4"/>
                <w:sz w:val="24"/>
                <w:szCs w:val="24"/>
              </w:rPr>
            </w:pPr>
            <w:r xmlns:w="http://schemas.openxmlformats.org/wordprocessingml/2006/main" w:rsidRPr="00A95B3E">
              <w:rPr>
                <w:rFonts w:ascii="Trebuchet MS" w:hAnsi="Trebuchet MS" w:cs="Trebuchet MS"/>
                <w:sz w:val="24"/>
                <w:szCs w:val="24"/>
              </w:rPr>
              <w:t xml:space="preserve">От</w:t>
            </w:r>
            <w:r xmlns:w="http://schemas.openxmlformats.org/wordprocessingml/2006/main" w:rsidRPr="00A95B3E">
              <w:rPr>
                <w:rFonts w:ascii="Trebuchet MS" w:hAnsi="Trebuchet MS" w:cs="Trebuchet MS"/>
                <w:spacing w:val="-6"/>
                <w:sz w:val="24"/>
                <w:szCs w:val="24"/>
              </w:rPr>
              <w:t xml:space="preserve"> </w:t>
            </w:r>
            <w:r xmlns:w="http://schemas.openxmlformats.org/wordprocessingml/2006/main" w:rsidRPr="00A95B3E">
              <w:rPr>
                <w:rFonts w:ascii="Trebuchet MS" w:hAnsi="Trebuchet MS" w:cs="Trebuchet MS"/>
                <w:sz w:val="24"/>
                <w:szCs w:val="24"/>
                <w:lang w:val="ro-RO"/>
              </w:rPr>
              <w:t xml:space="preserve">xxxx</w:t>
            </w:r>
            <w:r xmlns:w="http://schemas.openxmlformats.org/wordprocessingml/2006/main" w:rsidRPr="00A95B3E">
              <w:rPr>
                <w:rFonts w:ascii="Trebuchet MS" w:hAnsi="Trebuchet MS" w:cs="Trebuchet MS"/>
                <w:spacing w:val="-5"/>
                <w:sz w:val="24"/>
                <w:szCs w:val="24"/>
              </w:rPr>
              <w:t xml:space="preserve"> </w:t>
            </w:r>
            <w:r xmlns:w="http://schemas.openxmlformats.org/wordprocessingml/2006/main" w:rsidRPr="00A95B3E">
              <w:rPr>
                <w:rFonts w:ascii="Trebuchet MS" w:hAnsi="Trebuchet MS" w:cs="Trebuchet MS"/>
                <w:spacing w:val="-4"/>
                <w:sz w:val="24"/>
                <w:szCs w:val="24"/>
              </w:rPr>
              <w:t xml:space="preserve">2026 г.</w:t>
            </w:r>
          </w:p>
          <w:p w14:paraId="629C3346" w14:textId="77777777" w:rsidR="00953A02" w:rsidRDefault="00000000">
            <w:pPr xmlns:w="http://schemas.openxmlformats.org/wordprocessingml/2006/main">
              <w:pStyle w:val="TableParagraph"/>
              <w:ind w:left="14" w:right="4"/>
              <w:jc w:val="center"/>
              <w:rPr>
                <w:rFonts w:ascii="Trebuchet MS" w:hAnsi="Trebuchet MS" w:cs="Trebuchet MS"/>
                <w:color w:val="404040"/>
                <w:sz w:val="24"/>
                <w:szCs w:val="24"/>
              </w:rPr>
            </w:pPr>
            <w:r xmlns:w="http://schemas.openxmlformats.org/wordprocessingml/2006/main" w:rsidRPr="00A95B3E">
              <w:rPr>
                <w:rFonts w:ascii="Trebuchet MS" w:hAnsi="Trebuchet MS" w:cs="Trebuchet MS"/>
                <w:sz w:val="24"/>
                <w:szCs w:val="24"/>
              </w:rPr>
              <w:t xml:space="preserve">до</w:t>
            </w:r>
            <w:r xmlns:w="http://schemas.openxmlformats.org/wordprocessingml/2006/main" w:rsidRPr="00A95B3E">
              <w:rPr>
                <w:rFonts w:ascii="Trebuchet MS" w:hAnsi="Trebuchet MS" w:cs="Trebuchet MS"/>
                <w:spacing w:val="-5"/>
                <w:sz w:val="24"/>
                <w:szCs w:val="24"/>
              </w:rPr>
              <w:t xml:space="preserve"> </w:t>
            </w:r>
            <w:r xmlns:w="http://schemas.openxmlformats.org/wordprocessingml/2006/main" w:rsidRPr="00A95B3E">
              <w:rPr>
                <w:rFonts w:ascii="Trebuchet MS" w:hAnsi="Trebuchet MS" w:cs="Trebuchet MS"/>
                <w:sz w:val="24"/>
                <w:szCs w:val="24"/>
                <w:lang w:val="ro-RO"/>
              </w:rPr>
              <w:t xml:space="preserve">xxxx</w:t>
            </w:r>
            <w:r xmlns:w="http://schemas.openxmlformats.org/wordprocessingml/2006/main" w:rsidRPr="00A95B3E">
              <w:rPr>
                <w:rFonts w:ascii="Trebuchet MS" w:hAnsi="Trebuchet MS" w:cs="Trebuchet MS"/>
                <w:spacing w:val="-5"/>
                <w:sz w:val="24"/>
                <w:szCs w:val="24"/>
              </w:rPr>
              <w:t xml:space="preserve"> </w:t>
            </w:r>
            <w:r xmlns:w="http://schemas.openxmlformats.org/wordprocessingml/2006/main" w:rsidRPr="00A95B3E">
              <w:rPr>
                <w:rFonts w:ascii="Trebuchet MS" w:hAnsi="Trebuchet MS" w:cs="Trebuchet MS"/>
                <w:spacing w:val="-4"/>
                <w:sz w:val="24"/>
                <w:szCs w:val="24"/>
              </w:rPr>
              <w:t xml:space="preserve">2026 г.</w:t>
            </w:r>
          </w:p>
        </w:tc>
      </w:tr>
      <w:tr w:rsidR="00953A02" w14:paraId="2AFF0BA1" w14:textId="77777777">
        <w:trPr>
          <w:trHeight w:val="763"/>
          <w:jc w:val="center"/>
        </w:trPr>
        <w:tc>
          <w:tcPr>
            <w:tcW w:w="2940" w:type="dxa"/>
          </w:tcPr>
          <w:p w14:paraId="39449B02" w14:textId="77777777" w:rsidR="00953A02" w:rsidRDefault="00953A02">
            <w:pPr>
              <w:pStyle w:val="TableParagraph"/>
              <w:rPr>
                <w:rFonts w:ascii="Trebuchet MS" w:hAnsi="Trebuchet MS" w:cs="Trebuchet MS"/>
                <w:b/>
                <w:sz w:val="24"/>
                <w:szCs w:val="24"/>
              </w:rPr>
            </w:pPr>
          </w:p>
          <w:p w14:paraId="17FB7651" w14:textId="77777777" w:rsidR="00953A02" w:rsidRDefault="00000000">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Pr>
                <w:rFonts w:ascii="Trebuchet MS" w:hAnsi="Trebuchet MS" w:cs="Trebuchet MS"/>
                <w:b/>
                <w:spacing w:val="-4"/>
                <w:sz w:val="24"/>
                <w:szCs w:val="24"/>
              </w:rPr>
              <w:t xml:space="preserve">Цена</w:t>
            </w:r>
          </w:p>
        </w:tc>
        <w:tc>
          <w:tcPr>
            <w:tcW w:w="7014" w:type="dxa"/>
          </w:tcPr>
          <w:p w14:paraId="24F6CC0E" w14:textId="77777777" w:rsidR="00953A02" w:rsidRDefault="00000000">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4"/>
                <w:sz w:val="24"/>
                <w:szCs w:val="24"/>
                <w:u w:val="single"/>
              </w:rPr>
              <w:t xml:space="preserve">Няма </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z w:val="24"/>
                <w:szCs w:val="24"/>
              </w:rPr>
              <w:t xml:space="preserve">Избраните участници </w:t>
            </w:r>
            <w:r xmlns:w="http://schemas.openxmlformats.org/wordprocessingml/2006/main">
              <w:rPr>
                <w:rFonts w:ascii="Trebuchet MS" w:hAnsi="Trebuchet MS" w:cs="Trebuchet MS"/>
                <w:color w:val="404040"/>
                <w:sz w:val="24"/>
                <w:szCs w:val="24"/>
                <w:lang w:val="ro-RO"/>
              </w:rPr>
              <w:t xml:space="preserve">ще </w:t>
            </w:r>
            <w:r xmlns:w="http://schemas.openxmlformats.org/wordprocessingml/2006/main">
              <w:rPr>
                <w:rFonts w:ascii="Trebuchet MS" w:hAnsi="Trebuchet MS" w:cs="Trebuchet MS"/>
                <w:color w:val="404040"/>
                <w:sz w:val="24"/>
                <w:szCs w:val="24"/>
              </w:rPr>
              <w:t xml:space="preserve">се възползват от</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pacing w:val="-12"/>
                <w:sz w:val="24"/>
                <w:szCs w:val="24"/>
                <w:lang w:val="ro-RO"/>
              </w:rPr>
              <w:t xml:space="preserve">подкрепата на проекта </w:t>
            </w:r>
            <w:r xmlns:w="http://schemas.openxmlformats.org/wordprocessingml/2006/main">
              <w:rPr>
                <w:rFonts w:ascii="Trebuchet MS" w:hAnsi="Trebuchet MS" w:cs="Trebuchet MS"/>
                <w:color w:val="404040"/>
                <w:sz w:val="24"/>
                <w:szCs w:val="24"/>
                <w:lang w:val="ro-RO"/>
              </w:rPr>
              <w:t xml:space="preserve">ROB</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безвъзмездна помощ</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предоставено</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техният</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дом</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университет.</w:t>
            </w:r>
            <w:r xmlns:w="http://schemas.openxmlformats.org/wordprocessingml/2006/main">
              <w:rPr>
                <w:rFonts w:ascii="Trebuchet MS" w:hAnsi="Trebuchet MS" w:cs="Trebuchet MS"/>
                <w:color w:val="404040"/>
                <w:spacing w:val="-10"/>
                <w:sz w:val="24"/>
                <w:szCs w:val="24"/>
              </w:rPr>
              <w:t xml:space="preserve"> </w:t>
            </w:r>
          </w:p>
        </w:tc>
      </w:tr>
      <w:tr w:rsidR="00953A02" w14:paraId="5AF55288" w14:textId="77777777">
        <w:trPr>
          <w:trHeight w:val="555"/>
          <w:jc w:val="center"/>
        </w:trPr>
        <w:tc>
          <w:tcPr>
            <w:tcW w:w="2940" w:type="dxa"/>
          </w:tcPr>
          <w:p w14:paraId="156DF176" w14:textId="77777777" w:rsidR="00953A02" w:rsidRDefault="00953A02">
            <w:pPr>
              <w:pStyle w:val="TableParagraph"/>
              <w:rPr>
                <w:rFonts w:ascii="Trebuchet MS" w:hAnsi="Trebuchet MS" w:cs="Trebuchet MS"/>
                <w:b/>
                <w:color w:val="404040"/>
                <w:sz w:val="24"/>
                <w:szCs w:val="24"/>
              </w:rPr>
            </w:pPr>
          </w:p>
          <w:p w14:paraId="35D50AC5" w14:textId="77777777" w:rsidR="00953A02"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Pr>
                <w:rFonts w:ascii="Trebuchet MS" w:hAnsi="Trebuchet MS" w:cs="Trebuchet MS"/>
                <w:b/>
                <w:color w:val="404040"/>
                <w:sz w:val="24"/>
                <w:szCs w:val="24"/>
              </w:rPr>
              <w:t xml:space="preserve">Цел</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pacing w:val="-2"/>
                <w:sz w:val="24"/>
                <w:szCs w:val="24"/>
              </w:rPr>
              <w:t xml:space="preserve">аудитория(и)</w:t>
            </w:r>
          </w:p>
        </w:tc>
        <w:tc>
          <w:tcPr>
            <w:tcW w:w="7014" w:type="dxa"/>
          </w:tcPr>
          <w:p w14:paraId="490AE54F" w14:textId="77777777" w:rsidR="00953A02"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Бакалавърска степен</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Магистърска степен</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5"/>
                <w:sz w:val="24"/>
                <w:szCs w:val="24"/>
              </w:rPr>
              <w:t xml:space="preserve">Докторска степен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12"/>
                <w:sz w:val="24"/>
                <w:szCs w:val="24"/>
              </w:rPr>
              <w:t xml:space="preserve">Завършили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12"/>
                <w:sz w:val="24"/>
                <w:szCs w:val="24"/>
              </w:rPr>
              <w:t xml:space="preserve">Граждани</w:t>
            </w:r>
          </w:p>
          <w:p w14:paraId="420BD4F3" w14:textId="77777777" w:rsidR="00953A02" w:rsidRDefault="00953A02">
            <w:pPr>
              <w:pStyle w:val="TableParagraph"/>
              <w:tabs>
                <w:tab w:val="left" w:pos="1538"/>
              </w:tabs>
              <w:rPr>
                <w:rFonts w:ascii="Trebuchet MS" w:hAnsi="Trebuchet MS" w:cs="Trebuchet MS"/>
                <w:color w:val="404040"/>
                <w:sz w:val="24"/>
                <w:szCs w:val="24"/>
              </w:rPr>
            </w:pPr>
          </w:p>
        </w:tc>
      </w:tr>
      <w:tr w:rsidR="00953A02" w14:paraId="6078A05E" w14:textId="77777777">
        <w:trPr>
          <w:trHeight w:val="341"/>
          <w:jc w:val="center"/>
        </w:trPr>
        <w:tc>
          <w:tcPr>
            <w:tcW w:w="2940" w:type="dxa"/>
          </w:tcPr>
          <w:p w14:paraId="106C0699" w14:textId="77777777" w:rsidR="00953A02" w:rsidRDefault="00000000">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Език(ци)</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pacing w:val="-2"/>
                <w:sz w:val="24"/>
                <w:szCs w:val="24"/>
              </w:rPr>
              <w:t xml:space="preserve">инструкция</w:t>
            </w:r>
          </w:p>
        </w:tc>
        <w:tc>
          <w:tcPr>
            <w:tcW w:w="7014" w:type="dxa"/>
          </w:tcPr>
          <w:p w14:paraId="1B45D13C" w14:textId="77777777" w:rsidR="00953A02" w:rsidRDefault="00000000">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2"/>
                <w:sz w:val="24"/>
                <w:szCs w:val="24"/>
              </w:rPr>
              <w:t xml:space="preserve">английски</w:t>
            </w:r>
          </w:p>
        </w:tc>
      </w:tr>
      <w:tr w:rsidR="00953A02" w14:paraId="0C39C8A6" w14:textId="77777777">
        <w:trPr>
          <w:trHeight w:val="375"/>
          <w:jc w:val="center"/>
        </w:trPr>
        <w:tc>
          <w:tcPr>
            <w:tcW w:w="2940" w:type="dxa"/>
          </w:tcPr>
          <w:p w14:paraId="0EAD317C" w14:textId="77777777" w:rsidR="00953A02" w:rsidRDefault="00000000">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Ключови </w:t>
            </w:r>
            <w:r xmlns:w="http://schemas.openxmlformats.org/wordprocessingml/2006/main">
              <w:rPr>
                <w:rFonts w:ascii="Trebuchet MS" w:hAnsi="Trebuchet MS" w:cs="Trebuchet MS"/>
                <w:b/>
                <w:color w:val="404040"/>
                <w:spacing w:val="-2"/>
                <w:sz w:val="24"/>
                <w:szCs w:val="24"/>
              </w:rPr>
              <w:t xml:space="preserve">думи</w:t>
            </w:r>
          </w:p>
        </w:tc>
        <w:tc>
          <w:tcPr>
            <w:tcW w:w="7014" w:type="dxa"/>
          </w:tcPr>
          <w:p w14:paraId="255014C6" w14:textId="64CCA907" w:rsidR="00953A02" w:rsidRPr="008C1458" w:rsidRDefault="008868AB">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Pr>
                <w:rFonts w:ascii="Trebuchet MS" w:hAnsi="Trebuchet MS" w:cs="Trebuchet MS"/>
                <w:color w:val="404040"/>
                <w:spacing w:val="-2"/>
                <w:sz w:val="24"/>
                <w:szCs w:val="24"/>
              </w:rPr>
              <w:t xml:space="preserve">Зелен преход, цифрова устойчивост, ESG интеграция, кръгова икономика</w:t>
            </w:r>
          </w:p>
        </w:tc>
      </w:tr>
    </w:tbl>
    <w:p w14:paraId="1FD33E2E" w14:textId="77777777" w:rsidR="00953A02" w:rsidRDefault="00953A02">
      <w:pPr>
        <w:pStyle w:val="TableParagraph"/>
        <w:spacing w:line="357" w:lineRule="auto"/>
        <w:rPr>
          <w:sz w:val="20"/>
        </w:rPr>
        <w:sectPr w:rsidR="00953A02">
          <w:headerReference w:type="default" r:id="rId7"/>
          <w:type w:val="continuous"/>
          <w:pgSz w:w="11910" w:h="16840"/>
          <w:pgMar w:top="2000" w:right="1417" w:bottom="0" w:left="566" w:header="709" w:footer="0" w:gutter="0"/>
          <w:pgNumType w:start="1"/>
          <w:cols w:space="720"/>
        </w:sectPr>
      </w:pPr>
    </w:p>
    <w:p w14:paraId="06053532"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953A02" w14:paraId="720D17FA" w14:textId="77777777" w:rsidTr="00115F63">
        <w:trPr>
          <w:trHeight w:val="2684"/>
        </w:trPr>
        <w:tc>
          <w:tcPr>
            <w:tcW w:w="2940" w:type="dxa"/>
          </w:tcPr>
          <w:p w14:paraId="10D66169" w14:textId="77777777" w:rsidR="00953A02" w:rsidRDefault="00953A02">
            <w:pPr>
              <w:pStyle w:val="TableParagraph"/>
              <w:rPr>
                <w:rFonts w:ascii="Trebuchet MS" w:hAnsi="Trebuchet MS" w:cs="Trebuchet MS"/>
                <w:b/>
                <w:sz w:val="24"/>
                <w:szCs w:val="24"/>
              </w:rPr>
            </w:pPr>
          </w:p>
          <w:p w14:paraId="0B63AD00" w14:textId="77777777" w:rsidR="00953A02" w:rsidRDefault="00953A02">
            <w:pPr>
              <w:pStyle w:val="TableParagraph"/>
              <w:rPr>
                <w:rFonts w:ascii="Trebuchet MS" w:hAnsi="Trebuchet MS" w:cs="Trebuchet MS"/>
                <w:b/>
                <w:sz w:val="24"/>
                <w:szCs w:val="24"/>
              </w:rPr>
            </w:pPr>
          </w:p>
          <w:p w14:paraId="09F080CA" w14:textId="77777777" w:rsidR="00953A02" w:rsidRDefault="00953A02">
            <w:pPr>
              <w:pStyle w:val="TableParagraph"/>
              <w:rPr>
                <w:rFonts w:ascii="Trebuchet MS" w:hAnsi="Trebuchet MS" w:cs="Trebuchet MS"/>
                <w:b/>
                <w:sz w:val="24"/>
                <w:szCs w:val="24"/>
              </w:rPr>
            </w:pPr>
          </w:p>
          <w:p w14:paraId="6A898A2A" w14:textId="77777777" w:rsidR="00953A02" w:rsidRDefault="00953A02">
            <w:pPr>
              <w:pStyle w:val="TableParagraph"/>
              <w:rPr>
                <w:rFonts w:ascii="Trebuchet MS" w:hAnsi="Trebuchet MS" w:cs="Trebuchet MS"/>
                <w:b/>
                <w:sz w:val="24"/>
                <w:szCs w:val="24"/>
              </w:rPr>
            </w:pPr>
          </w:p>
          <w:p w14:paraId="398663B8" w14:textId="77777777" w:rsidR="00953A02" w:rsidRDefault="00953A02">
            <w:pPr>
              <w:pStyle w:val="TableParagraph"/>
              <w:rPr>
                <w:rFonts w:ascii="Trebuchet MS" w:hAnsi="Trebuchet MS" w:cs="Trebuchet MS"/>
                <w:b/>
                <w:sz w:val="24"/>
                <w:szCs w:val="24"/>
              </w:rPr>
            </w:pPr>
          </w:p>
          <w:p w14:paraId="73AC6A59" w14:textId="77777777" w:rsidR="00953A02" w:rsidRDefault="00953A02">
            <w:pPr>
              <w:pStyle w:val="TableParagraph"/>
              <w:rPr>
                <w:rFonts w:ascii="Trebuchet MS" w:hAnsi="Trebuchet MS" w:cs="Trebuchet MS"/>
                <w:b/>
                <w:sz w:val="24"/>
                <w:szCs w:val="24"/>
              </w:rPr>
            </w:pPr>
          </w:p>
          <w:p w14:paraId="3878D6BD" w14:textId="77777777" w:rsidR="00953A02" w:rsidRDefault="00953A02">
            <w:pPr>
              <w:pStyle w:val="TableParagraph"/>
              <w:rPr>
                <w:rFonts w:ascii="Trebuchet MS" w:hAnsi="Trebuchet MS" w:cs="Trebuchet MS"/>
                <w:b/>
                <w:sz w:val="24"/>
                <w:szCs w:val="24"/>
              </w:rPr>
            </w:pPr>
          </w:p>
          <w:p w14:paraId="0ED2D4A0" w14:textId="77777777" w:rsidR="00953A02" w:rsidRDefault="00953A02">
            <w:pPr>
              <w:pStyle w:val="TableParagraph"/>
              <w:rPr>
                <w:rFonts w:ascii="Trebuchet MS" w:hAnsi="Trebuchet MS" w:cs="Trebuchet MS"/>
                <w:b/>
                <w:sz w:val="24"/>
                <w:szCs w:val="24"/>
              </w:rPr>
            </w:pPr>
          </w:p>
          <w:p w14:paraId="4933A7EF" w14:textId="77777777" w:rsidR="00953A02" w:rsidRDefault="00953A02">
            <w:pPr>
              <w:pStyle w:val="TableParagraph"/>
              <w:rPr>
                <w:rFonts w:ascii="Trebuchet MS" w:hAnsi="Trebuchet MS" w:cs="Trebuchet MS"/>
                <w:b/>
                <w:sz w:val="24"/>
                <w:szCs w:val="24"/>
              </w:rPr>
            </w:pPr>
          </w:p>
          <w:p w14:paraId="5DBE634C" w14:textId="77777777" w:rsidR="00953A02" w:rsidRDefault="00953A02">
            <w:pPr>
              <w:pStyle w:val="TableParagraph"/>
              <w:rPr>
                <w:rFonts w:ascii="Trebuchet MS" w:hAnsi="Trebuchet MS" w:cs="Trebuchet MS"/>
                <w:b/>
                <w:sz w:val="24"/>
                <w:szCs w:val="24"/>
              </w:rPr>
            </w:pPr>
          </w:p>
          <w:p w14:paraId="6BF454E4" w14:textId="77777777" w:rsidR="00953A02" w:rsidRDefault="00953A02">
            <w:pPr>
              <w:pStyle w:val="TableParagraph"/>
              <w:rPr>
                <w:rFonts w:ascii="Trebuchet MS" w:hAnsi="Trebuchet MS" w:cs="Trebuchet MS"/>
                <w:b/>
                <w:sz w:val="24"/>
                <w:szCs w:val="24"/>
              </w:rPr>
            </w:pPr>
          </w:p>
          <w:p w14:paraId="17699974" w14:textId="77777777" w:rsidR="00953A02" w:rsidRDefault="00953A02">
            <w:pPr>
              <w:pStyle w:val="TableParagraph"/>
              <w:rPr>
                <w:rFonts w:ascii="Trebuchet MS" w:hAnsi="Trebuchet MS" w:cs="Trebuchet MS"/>
                <w:b/>
                <w:sz w:val="24"/>
                <w:szCs w:val="24"/>
              </w:rPr>
            </w:pPr>
          </w:p>
          <w:p w14:paraId="4930BCE6" w14:textId="77777777" w:rsidR="00953A02" w:rsidRDefault="00953A02">
            <w:pPr>
              <w:pStyle w:val="TableParagraph"/>
              <w:rPr>
                <w:rFonts w:ascii="Trebuchet MS" w:hAnsi="Trebuchet MS" w:cs="Trebuchet MS"/>
                <w:b/>
                <w:sz w:val="24"/>
                <w:szCs w:val="24"/>
              </w:rPr>
            </w:pPr>
          </w:p>
          <w:p w14:paraId="6DCBA183" w14:textId="77777777" w:rsidR="00953A02" w:rsidRDefault="00953A02">
            <w:pPr>
              <w:pStyle w:val="TableParagraph"/>
              <w:rPr>
                <w:rFonts w:ascii="Trebuchet MS" w:hAnsi="Trebuchet MS" w:cs="Trebuchet MS"/>
                <w:b/>
                <w:sz w:val="24"/>
                <w:szCs w:val="24"/>
              </w:rPr>
            </w:pPr>
          </w:p>
          <w:p w14:paraId="38001640" w14:textId="77777777" w:rsidR="00953A02" w:rsidRDefault="00953A02">
            <w:pPr>
              <w:pStyle w:val="TableParagraph"/>
              <w:spacing w:before="98"/>
              <w:rPr>
                <w:rFonts w:ascii="Trebuchet MS" w:hAnsi="Trebuchet MS" w:cs="Trebuchet MS"/>
                <w:b/>
                <w:sz w:val="24"/>
                <w:szCs w:val="24"/>
              </w:rPr>
            </w:pPr>
          </w:p>
          <w:p w14:paraId="7662723C" w14:textId="77777777" w:rsidR="00953A02"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Резюме</w:t>
            </w:r>
          </w:p>
        </w:tc>
        <w:tc>
          <w:tcPr>
            <w:tcW w:w="6806" w:type="dxa"/>
          </w:tcPr>
          <w:p w14:paraId="39C55199" w14:textId="5BF3B1A5" w:rsidR="00953A02" w:rsidRDefault="00711A93">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sidRPr="00711A93">
              <w:rPr>
                <w:rFonts w:ascii="Trebuchet MS" w:hAnsi="Trebuchet MS"/>
                <w:color w:val="404040"/>
                <w:sz w:val="24"/>
                <w:szCs w:val="24"/>
              </w:rPr>
              <w:t xml:space="preserve">Този съвместен курс ще се проведе на английски език в Свищов. И трите партньора ще си сътрудничат в процеса на </w:t>
            </w:r>
            <w:proofErr xmlns:w="http://schemas.openxmlformats.org/wordprocessingml/2006/main" w:type="spellStart"/>
            <w:r xmlns:w="http://schemas.openxmlformats.org/wordprocessingml/2006/main" w:rsidR="00A95B3E">
              <w:rPr>
                <w:rFonts w:ascii="Trebuchet MS" w:hAnsi="Trebuchet MS"/>
                <w:color w:val="404040"/>
                <w:sz w:val="24"/>
                <w:szCs w:val="24"/>
              </w:rPr>
              <w:t xml:space="preserve">организация </w:t>
            </w:r>
            <w:proofErr xmlns:w="http://schemas.openxmlformats.org/wordprocessingml/2006/main" w:type="spellEnd"/>
            <w:r xmlns:w="http://schemas.openxmlformats.org/wordprocessingml/2006/main" w:rsidRPr="00711A93">
              <w:rPr>
                <w:rFonts w:ascii="Trebuchet MS" w:hAnsi="Trebuchet MS"/>
                <w:color w:val="404040"/>
                <w:sz w:val="24"/>
                <w:szCs w:val="24"/>
              </w:rPr>
              <w:t xml:space="preserve">на курса. Целевата група ще бъде от двата университета (UCV и </w:t>
            </w:r>
            <w:proofErr xmlns:w="http://schemas.openxmlformats.org/wordprocessingml/2006/main" w:type="spellStart"/>
            <w:r xmlns:w="http://schemas.openxmlformats.org/wordprocessingml/2006/main" w:rsidRPr="00711A93">
              <w:rPr>
                <w:rFonts w:ascii="Trebuchet MS" w:hAnsi="Trebuchet MS"/>
                <w:color w:val="404040"/>
                <w:sz w:val="24"/>
                <w:szCs w:val="24"/>
              </w:rPr>
              <w:t xml:space="preserve">DATsenov </w:t>
            </w:r>
            <w:proofErr xmlns:w="http://schemas.openxmlformats.org/wordprocessingml/2006/main" w:type="spellEnd"/>
            <w:r xmlns:w="http://schemas.openxmlformats.org/wordprocessingml/2006/main" w:rsidRPr="00711A93">
              <w:rPr>
                <w:rFonts w:ascii="Trebuchet MS" w:hAnsi="Trebuchet MS"/>
                <w:color w:val="404040"/>
                <w:sz w:val="24"/>
                <w:szCs w:val="24"/>
              </w:rPr>
              <w:t xml:space="preserve">AE). По време на курса студенти от Крайова ще общуват със своите преподаватели онлайн. Студентите от Свищов могат да се свързват онлайн или да участват лично. В края на този съвместен курс участниците ще имат три дни присъствено обучение за практически дейности в Свищов. Преподавателите ще наблегнат на практическата част през последните 3 дни. Студентите ще получат сертификат за участие и </w:t>
            </w:r>
            <w:proofErr xmlns:w="http://schemas.openxmlformats.org/wordprocessingml/2006/main" w:type="gramStart"/>
            <w:r xmlns:w="http://schemas.openxmlformats.org/wordprocessingml/2006/main" w:rsidRPr="00711A93">
              <w:rPr>
                <w:rFonts w:ascii="Trebuchet MS" w:hAnsi="Trebuchet MS"/>
                <w:color w:val="404040"/>
                <w:sz w:val="24"/>
                <w:szCs w:val="24"/>
              </w:rPr>
              <w:t xml:space="preserve">определен брой </w:t>
            </w:r>
            <w:proofErr xmlns:w="http://schemas.openxmlformats.org/wordprocessingml/2006/main" w:type="gramEnd"/>
            <w:r xmlns:w="http://schemas.openxmlformats.org/wordprocessingml/2006/main" w:rsidRPr="00711A93">
              <w:rPr>
                <w:rFonts w:ascii="Trebuchet MS" w:hAnsi="Trebuchet MS"/>
                <w:color w:val="404040"/>
                <w:sz w:val="24"/>
                <w:szCs w:val="24"/>
              </w:rPr>
              <w:t xml:space="preserve">ECTS кредити, в съответствие с българското законодателство.</w:t>
            </w:r>
          </w:p>
          <w:p w14:paraId="2085A66F" w14:textId="77777777" w:rsidR="00A95B3E"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Курсът (80 часа) се състои от четири модула (Зелен преход в икономиката, Управление на дигиталната трансформация, Екологични, социални и управленски стратегии и корпоративно управление, Модели за управление на зелен бизнес), всеки от които с продължителност 20 часа (общо 80 часа). Уменията на участниците ще бъдат оценени в края на курса.</w:t>
            </w:r>
          </w:p>
          <w:p w14:paraId="67F8BFFF" w14:textId="249C701C" w:rsidR="00805D7D" w:rsidRDefault="00711A93">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sidRPr="00711A93">
              <w:rPr>
                <w:rFonts w:ascii="Trebuchet MS" w:hAnsi="Trebuchet MS"/>
                <w:color w:val="404040"/>
                <w:sz w:val="24"/>
                <w:szCs w:val="24"/>
              </w:rPr>
              <w:t xml:space="preserve">Освен това, в края на този курс, участникът ще попълни въпросник за оценка на удовлетвореността си. Учениците от България ще представят красотата на своя град на учениците от Република Ирландия през тези три стандартни дни в Свищов.</w:t>
            </w:r>
          </w:p>
          <w:p w14:paraId="60A941B7" w14:textId="77777777" w:rsidR="00A95B3E" w:rsidRDefault="00805D7D" w:rsidP="00805D7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sidRPr="00805D7D">
              <w:rPr>
                <w:rFonts w:ascii="Trebuchet MS" w:hAnsi="Trebuchet MS"/>
                <w:color w:val="404040"/>
                <w:sz w:val="24"/>
                <w:szCs w:val="24"/>
              </w:rPr>
              <w:t xml:space="preserve">Този курс изследва икономическите принципи и политики, движещи прехода към устойчива зелена икономика. Студентите и завършилите ще проучат въздействието на екологичните разпоредби, зелените технологии и устойчивите практики върху икономическия растеж и развитие.</w:t>
            </w:r>
          </w:p>
          <w:p w14:paraId="5E064C02" w14:textId="584B0543" w:rsidR="00805D7D" w:rsidRPr="00805D7D" w:rsidRDefault="00805D7D" w:rsidP="00805D7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sidRPr="00805D7D">
              <w:rPr>
                <w:rFonts w:ascii="Trebuchet MS" w:hAnsi="Trebuchet MS"/>
                <w:color w:val="404040"/>
                <w:sz w:val="24"/>
                <w:szCs w:val="24"/>
              </w:rPr>
              <w:t xml:space="preserve">Разглеждат се теми като възобновяема енергия, модели на кръгова икономика и зелено финансиране, предоставяйки цялостно разбиране за това как икономиките могат да се насочат към устойчивост, като същевременно насърчават икономическата устойчивост и иновациите. Темите включват дигитални иновации, управление на промените и интегриране на дигитални инструменти в различни бизнес функции. Също така ще се обсъдят дигиталните иновации, управлението на промените и интегрирането на дигитални инструменти в различни бизнес функции. Разглеждайки пресечната точка на ESG принципите и корпоративното управление, този курс </w:t>
            </w:r>
            <w:proofErr xmlns:w="http://schemas.openxmlformats.org/wordprocessingml/2006/main" w:type="spellStart"/>
            <w:r xmlns:w="http://schemas.openxmlformats.org/wordprocessingml/2006/main" w:rsidR="00A95B3E">
              <w:rPr>
                <w:rFonts w:ascii="Trebuchet MS" w:hAnsi="Trebuchet MS"/>
                <w:color w:val="404040"/>
                <w:sz w:val="24"/>
                <w:szCs w:val="24"/>
              </w:rPr>
              <w:lastRenderedPageBreak xmlns:w="http://schemas.openxmlformats.org/wordprocessingml/2006/main"/>
            </w:r>
            <w:r xmlns:w="http://schemas.openxmlformats.org/wordprocessingml/2006/main" w:rsidR="00A95B3E">
              <w:rPr>
                <w:rFonts w:ascii="Trebuchet MS" w:hAnsi="Trebuchet MS"/>
                <w:color w:val="404040"/>
                <w:sz w:val="24"/>
                <w:szCs w:val="24"/>
              </w:rPr>
              <w:t xml:space="preserve">подчертава </w:t>
            </w:r>
            <w:proofErr xmlns:w="http://schemas.openxmlformats.org/wordprocessingml/2006/main" w:type="spellEnd"/>
            <w:r xmlns:w="http://schemas.openxmlformats.org/wordprocessingml/2006/main" w:rsidRPr="00805D7D">
              <w:rPr>
                <w:rFonts w:ascii="Trebuchet MS" w:hAnsi="Trebuchet MS"/>
                <w:color w:val="404040"/>
                <w:sz w:val="24"/>
                <w:szCs w:val="24"/>
              </w:rPr>
              <w:t xml:space="preserve">значението на етичното лидерство и отговорните бизнес практики. Курсът обхваща най-добрите практики в надзора на борда, управлението на риска и корпоративната отчетност, подготвяйки студентите да допринесат за стабилни структури на управление, които подкрепят устойчивите бизнес операции.</w:t>
            </w:r>
          </w:p>
          <w:p w14:paraId="797AAB5D" w14:textId="28F3B736" w:rsidR="00953A02" w:rsidRPr="00805D7D" w:rsidRDefault="00805D7D" w:rsidP="00805D7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sidRPr="00805D7D">
              <w:rPr>
                <w:rFonts w:ascii="Trebuchet MS" w:hAnsi="Trebuchet MS"/>
                <w:color w:val="404040"/>
                <w:sz w:val="24"/>
                <w:szCs w:val="24"/>
              </w:rPr>
              <w:t xml:space="preserve">В края на този курс ще бъде оценена удовлетвореността на участниците. На участниците ще бъде предоставен QR код с линк към този въпросник.</w:t>
            </w:r>
          </w:p>
        </w:tc>
      </w:tr>
    </w:tbl>
    <w:p w14:paraId="7B5DC222" w14:textId="77777777" w:rsidR="00953A02" w:rsidRDefault="00953A02">
      <w:pPr>
        <w:pStyle w:val="TableParagraph"/>
        <w:spacing w:line="300" w:lineRule="auto"/>
        <w:jc w:val="both"/>
        <w:rPr>
          <w:sz w:val="20"/>
        </w:rPr>
        <w:sectPr w:rsidR="00953A02">
          <w:pgSz w:w="11910" w:h="16840"/>
          <w:pgMar w:top="2000" w:right="1417" w:bottom="280" w:left="566" w:header="709" w:footer="0" w:gutter="0"/>
          <w:cols w:space="720"/>
        </w:sectPr>
      </w:pPr>
    </w:p>
    <w:p w14:paraId="56ED9D58"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953A02" w14:paraId="174C04A0" w14:textId="77777777" w:rsidTr="00A95B3E">
        <w:trPr>
          <w:trHeight w:val="3250"/>
        </w:trPr>
        <w:tc>
          <w:tcPr>
            <w:tcW w:w="2940" w:type="dxa"/>
          </w:tcPr>
          <w:p w14:paraId="74BA10B5" w14:textId="77777777" w:rsidR="00953A02" w:rsidRDefault="00953A02">
            <w:pPr>
              <w:pStyle w:val="TableParagraph"/>
              <w:rPr>
                <w:rFonts w:ascii="Trebuchet MS" w:hAnsi="Trebuchet MS" w:cs="Trebuchet MS"/>
                <w:b/>
                <w:sz w:val="24"/>
                <w:szCs w:val="24"/>
              </w:rPr>
            </w:pPr>
          </w:p>
          <w:p w14:paraId="211FE47F" w14:textId="77777777" w:rsidR="00953A02" w:rsidRDefault="00953A02">
            <w:pPr>
              <w:pStyle w:val="TableParagraph"/>
              <w:rPr>
                <w:rFonts w:ascii="Trebuchet MS" w:hAnsi="Trebuchet MS" w:cs="Trebuchet MS"/>
                <w:b/>
                <w:sz w:val="24"/>
                <w:szCs w:val="24"/>
              </w:rPr>
            </w:pPr>
          </w:p>
          <w:p w14:paraId="5F8D8F9C" w14:textId="77777777" w:rsidR="00953A02" w:rsidRDefault="00953A02">
            <w:pPr>
              <w:pStyle w:val="TableParagraph"/>
              <w:rPr>
                <w:rFonts w:ascii="Trebuchet MS" w:hAnsi="Trebuchet MS" w:cs="Trebuchet MS"/>
                <w:b/>
                <w:sz w:val="24"/>
                <w:szCs w:val="24"/>
              </w:rPr>
            </w:pPr>
          </w:p>
          <w:p w14:paraId="54CB4BB5" w14:textId="77777777" w:rsidR="00953A02" w:rsidRDefault="00953A02">
            <w:pPr>
              <w:pStyle w:val="TableParagraph"/>
              <w:rPr>
                <w:rFonts w:ascii="Trebuchet MS" w:hAnsi="Trebuchet MS" w:cs="Trebuchet MS"/>
                <w:b/>
                <w:sz w:val="24"/>
                <w:szCs w:val="24"/>
              </w:rPr>
            </w:pPr>
          </w:p>
          <w:p w14:paraId="16243825" w14:textId="77777777" w:rsidR="00953A02" w:rsidRDefault="00953A02">
            <w:pPr>
              <w:pStyle w:val="TableParagraph"/>
              <w:rPr>
                <w:rFonts w:ascii="Trebuchet MS" w:hAnsi="Trebuchet MS" w:cs="Trebuchet MS"/>
                <w:b/>
                <w:sz w:val="24"/>
                <w:szCs w:val="24"/>
              </w:rPr>
            </w:pPr>
          </w:p>
          <w:p w14:paraId="068AB1AC" w14:textId="77777777" w:rsidR="00953A02" w:rsidRDefault="00953A02">
            <w:pPr>
              <w:pStyle w:val="TableParagraph"/>
              <w:rPr>
                <w:rFonts w:ascii="Trebuchet MS" w:hAnsi="Trebuchet MS" w:cs="Trebuchet MS"/>
                <w:b/>
                <w:sz w:val="24"/>
                <w:szCs w:val="24"/>
              </w:rPr>
            </w:pPr>
          </w:p>
          <w:p w14:paraId="11CEB8E0" w14:textId="77777777" w:rsidR="00953A02" w:rsidRDefault="00953A02">
            <w:pPr>
              <w:pStyle w:val="TableParagraph"/>
              <w:rPr>
                <w:rFonts w:ascii="Trebuchet MS" w:hAnsi="Trebuchet MS" w:cs="Trebuchet MS"/>
                <w:b/>
                <w:sz w:val="24"/>
                <w:szCs w:val="24"/>
              </w:rPr>
            </w:pPr>
          </w:p>
          <w:p w14:paraId="4297355A" w14:textId="77777777" w:rsidR="00953A02" w:rsidRDefault="00953A02">
            <w:pPr>
              <w:pStyle w:val="TableParagraph"/>
              <w:spacing w:before="141"/>
              <w:rPr>
                <w:rFonts w:ascii="Trebuchet MS" w:hAnsi="Trebuchet MS" w:cs="Trebuchet MS"/>
                <w:b/>
                <w:sz w:val="24"/>
                <w:szCs w:val="24"/>
              </w:rPr>
            </w:pPr>
          </w:p>
          <w:p w14:paraId="3DE69E94" w14:textId="77777777" w:rsidR="00953A02" w:rsidRPr="008C1458" w:rsidRDefault="00000000">
            <w:pPr xmlns:w="http://schemas.openxmlformats.org/wordprocessingml/2006/main">
              <w:pStyle w:val="TableParagraph"/>
              <w:ind w:left="115"/>
              <w:rPr>
                <w:rFonts w:ascii="Trebuchet MS" w:hAnsi="Trebuchet MS" w:cs="Trebuchet MS"/>
                <w:b/>
                <w:sz w:val="24"/>
                <w:szCs w:val="24"/>
              </w:rPr>
            </w:pPr>
            <w:proofErr xmlns:w="http://schemas.openxmlformats.org/wordprocessingml/2006/main" w:type="spellStart"/>
            <w:r xmlns:w="http://schemas.openxmlformats.org/wordprocessingml/2006/main" w:rsidRPr="008C1458">
              <w:rPr>
                <w:rFonts w:ascii="Trebuchet MS" w:hAnsi="Trebuchet MS" w:cs="Trebuchet MS"/>
                <w:b/>
                <w:color w:val="404040"/>
                <w:sz w:val="24"/>
                <w:szCs w:val="24"/>
              </w:rPr>
              <w:t xml:space="preserve">Програма</w:t>
            </w:r>
            <w:proofErr xmlns:w="http://schemas.openxmlformats.org/wordprocessingml/2006/main" w:type="spellEnd"/>
            <w:r xmlns:w="http://schemas.openxmlformats.org/wordprocessingml/2006/main" w:rsidRPr="008C1458">
              <w:rPr>
                <w:rFonts w:ascii="Trebuchet MS" w:hAnsi="Trebuchet MS" w:cs="Trebuchet MS"/>
                <w:b/>
                <w:color w:val="404040"/>
                <w:spacing w:val="-7"/>
                <w:sz w:val="24"/>
                <w:szCs w:val="24"/>
              </w:rPr>
              <w:t xml:space="preserve"> </w:t>
            </w:r>
            <w:r xmlns:w="http://schemas.openxmlformats.org/wordprocessingml/2006/main" w:rsidRPr="008C1458">
              <w:rPr>
                <w:rFonts w:ascii="Trebuchet MS" w:hAnsi="Trebuchet MS" w:cs="Trebuchet MS"/>
                <w:b/>
                <w:color w:val="404040"/>
                <w:sz w:val="24"/>
                <w:szCs w:val="24"/>
              </w:rPr>
              <w:t xml:space="preserve">/</w:t>
            </w:r>
            <w:r xmlns:w="http://schemas.openxmlformats.org/wordprocessingml/2006/main" w:rsidRPr="008C1458">
              <w:rPr>
                <w:rFonts w:ascii="Trebuchet MS" w:hAnsi="Trebuchet MS" w:cs="Trebuchet MS"/>
                <w:b/>
                <w:color w:val="404040"/>
                <w:spacing w:val="-6"/>
                <w:sz w:val="24"/>
                <w:szCs w:val="24"/>
              </w:rPr>
              <w:t xml:space="preserve"> </w:t>
            </w:r>
            <w:r xmlns:w="http://schemas.openxmlformats.org/wordprocessingml/2006/main" w:rsidRPr="008C1458">
              <w:rPr>
                <w:rFonts w:ascii="Trebuchet MS" w:hAnsi="Trebuchet MS" w:cs="Trebuchet MS"/>
                <w:b/>
                <w:color w:val="404040"/>
                <w:spacing w:val="-2"/>
                <w:sz w:val="24"/>
                <w:szCs w:val="24"/>
              </w:rPr>
              <w:t xml:space="preserve">сесия(и)</w:t>
            </w:r>
          </w:p>
          <w:p w14:paraId="535E6849" w14:textId="77777777" w:rsidR="00953A02" w:rsidRDefault="00000000">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sidRPr="008C1458">
              <w:rPr>
                <w:rFonts w:ascii="Trebuchet MS" w:hAnsi="Trebuchet MS" w:cs="Trebuchet MS"/>
                <w:b/>
                <w:color w:val="404040"/>
                <w:spacing w:val="-2"/>
                <w:sz w:val="24"/>
                <w:szCs w:val="24"/>
              </w:rPr>
              <w:t xml:space="preserve">график</w:t>
            </w:r>
          </w:p>
        </w:tc>
        <w:tc>
          <w:tcPr>
            <w:tcW w:w="6731" w:type="dxa"/>
          </w:tcPr>
          <w:p w14:paraId="67D38E29" w14:textId="7675E9EF" w:rsidR="00953A02" w:rsidRDefault="00000000">
            <w:pPr xmlns:w="http://schemas.openxmlformats.org/wordprocessingml/2006/main">
              <w:pStyle w:val="TableParagraph"/>
              <w:numPr>
                <w:ilvl w:val="0"/>
                <w:numId w:val="2"/>
              </w:numPr>
              <w:tabs>
                <w:tab w:val="left" w:pos="377"/>
              </w:tabs>
              <w:spacing w:before="240" w:line="300" w:lineRule="auto"/>
              <w:ind w:right="101" w:firstLine="0"/>
              <w:jc w:val="both"/>
              <w:rPr>
                <w:rFonts w:ascii="Trebuchet MS" w:hAnsi="Trebuchet MS" w:cs="Trebuchet MS"/>
                <w:sz w:val="24"/>
                <w:szCs w:val="24"/>
              </w:rPr>
            </w:pPr>
            <w:r xmlns:w="http://schemas.openxmlformats.org/wordprocessingml/2006/main">
              <w:rPr>
                <w:rFonts w:ascii="Trebuchet MS" w:hAnsi="Trebuchet MS" w:cs="Trebuchet MS"/>
                <w:b/>
                <w:color w:val="404040"/>
                <w:sz w:val="24"/>
                <w:szCs w:val="24"/>
              </w:rPr>
              <w:t xml:space="preserve">Виртуална мобилност </w:t>
            </w:r>
            <w:r xmlns:w="http://schemas.openxmlformats.org/wordprocessingml/2006/main">
              <w:rPr>
                <w:rFonts w:ascii="Trebuchet MS" w:hAnsi="Trebuchet MS" w:cs="Trebuchet MS"/>
                <w:color w:val="404040"/>
                <w:sz w:val="24"/>
                <w:szCs w:val="24"/>
              </w:rPr>
              <w:t xml:space="preserve">: 56 часа, състоящи се от виртуални лекции на живо всеки петък и събота</w:t>
            </w:r>
            <w:r xmlns:w="http://schemas.openxmlformats.org/wordprocessingml/2006/main">
              <w:rPr>
                <w:rFonts w:ascii="Trebuchet MS" w:hAnsi="Trebuchet MS" w:cs="Trebuchet MS"/>
                <w:color w:val="404040"/>
                <w:spacing w:val="-9"/>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sidR="00115F63">
              <w:rPr>
                <w:rFonts w:ascii="Trebuchet MS" w:hAnsi="Trebuchet MS" w:cs="Trebuchet MS"/>
                <w:color w:val="404040"/>
                <w:sz w:val="24"/>
                <w:szCs w:val="24"/>
              </w:rPr>
              <w:t xml:space="preserve">... </w:t>
            </w:r>
            <w:r xmlns:w="http://schemas.openxmlformats.org/wordprocessingml/2006/main" w:rsidRPr="00115F63">
              <w:rPr>
                <w:rFonts w:ascii="Trebuchet MS" w:hAnsi="Trebuchet MS" w:cs="Trebuchet MS"/>
                <w:sz w:val="24"/>
                <w:szCs w:val="24"/>
              </w:rPr>
              <w:t xml:space="preserve">2026 г.</w:t>
            </w:r>
            <w:r xmlns:w="http://schemas.openxmlformats.org/wordprocessingml/2006/main" w:rsidRPr="00115F63">
              <w:rPr>
                <w:rFonts w:ascii="Trebuchet MS" w:hAnsi="Trebuchet MS" w:cs="Trebuchet MS"/>
                <w:spacing w:val="-10"/>
                <w:sz w:val="24"/>
                <w:szCs w:val="24"/>
              </w:rPr>
              <w:t xml:space="preserve"> </w:t>
            </w:r>
            <w:r xmlns:w="http://schemas.openxmlformats.org/wordprocessingml/2006/main" w:rsidRPr="00115F63">
              <w:rPr>
                <w:rFonts w:ascii="Trebuchet MS" w:hAnsi="Trebuchet MS" w:cs="Trebuchet MS"/>
                <w:sz w:val="24"/>
                <w:szCs w:val="24"/>
              </w:rPr>
              <w:t xml:space="preserve">до</w:t>
            </w:r>
            <w:r xmlns:w="http://schemas.openxmlformats.org/wordprocessingml/2006/main" w:rsidRPr="00115F63">
              <w:rPr>
                <w:rFonts w:ascii="Trebuchet MS" w:hAnsi="Trebuchet MS" w:cs="Trebuchet MS"/>
                <w:spacing w:val="-10"/>
                <w:sz w:val="24"/>
                <w:szCs w:val="24"/>
              </w:rPr>
              <w:t xml:space="preserve"> </w:t>
            </w:r>
            <w:r xmlns:w="http://schemas.openxmlformats.org/wordprocessingml/2006/main" w:rsidR="00115F63">
              <w:rPr>
                <w:rFonts w:ascii="Trebuchet MS" w:hAnsi="Trebuchet MS" w:cs="Trebuchet MS"/>
                <w:sz w:val="24"/>
                <w:szCs w:val="24"/>
              </w:rPr>
              <w:t xml:space="preserve">…</w:t>
            </w:r>
            <w:r xmlns:w="http://schemas.openxmlformats.org/wordprocessingml/2006/main" w:rsidRPr="00115F63">
              <w:rPr>
                <w:rFonts w:ascii="Trebuchet MS" w:hAnsi="Trebuchet MS" w:cs="Trebuchet MS"/>
                <w:spacing w:val="-9"/>
                <w:sz w:val="24"/>
                <w:szCs w:val="24"/>
              </w:rPr>
              <w:t xml:space="preserve"> </w:t>
            </w:r>
            <w:r xmlns:w="http://schemas.openxmlformats.org/wordprocessingml/2006/main" w:rsidRPr="00115F63">
              <w:rPr>
                <w:rFonts w:ascii="Trebuchet MS" w:hAnsi="Trebuchet MS" w:cs="Trebuchet MS"/>
                <w:sz w:val="24"/>
                <w:szCs w:val="24"/>
              </w:rPr>
              <w:t xml:space="preserve">2026 г.</w:t>
            </w:r>
            <w:r xmlns:w="http://schemas.openxmlformats.org/wordprocessingml/2006/main" w:rsidRPr="00115F63">
              <w:rPr>
                <w:rFonts w:ascii="Trebuchet MS" w:hAnsi="Trebuchet MS" w:cs="Trebuchet MS"/>
                <w:spacing w:val="-10"/>
                <w:sz w:val="24"/>
                <w:szCs w:val="24"/>
              </w:rPr>
              <w:t xml:space="preserve"> </w:t>
            </w:r>
            <w:r xmlns:w="http://schemas.openxmlformats.org/wordprocessingml/2006/main">
              <w:rPr>
                <w:rFonts w:ascii="Trebuchet MS" w:hAnsi="Trebuchet MS" w:cs="Trebuchet MS"/>
                <w:color w:val="404040"/>
                <w:sz w:val="24"/>
                <w:szCs w:val="24"/>
              </w:rPr>
              <w:t xml:space="preserve">в</w:t>
            </w:r>
            <w:r xmlns:w="http://schemas.openxmlformats.org/wordprocessingml/2006/main">
              <w:rPr>
                <w:rFonts w:ascii="Trebuchet MS" w:hAnsi="Trebuchet MS" w:cs="Trebuchet MS"/>
                <w:color w:val="404040"/>
                <w:spacing w:val="-9"/>
                <w:sz w:val="24"/>
                <w:szCs w:val="24"/>
              </w:rPr>
              <w:t xml:space="preserve"> </w:t>
            </w:r>
            <w:r xmlns:w="http://schemas.openxmlformats.org/wordprocessingml/2006/main">
              <w:rPr>
                <w:rFonts w:ascii="Trebuchet MS" w:hAnsi="Trebuchet MS" w:cs="Trebuchet MS"/>
                <w:color w:val="404040"/>
                <w:sz w:val="24"/>
                <w:szCs w:val="24"/>
              </w:rPr>
              <w:t xml:space="preserve">ч.</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2-6</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следобед.</w:t>
            </w:r>
            <w:r xmlns:w="http://schemas.openxmlformats.org/wordprocessingml/2006/main">
              <w:rPr>
                <w:rFonts w:ascii="Trebuchet MS" w:hAnsi="Trebuchet MS" w:cs="Trebuchet MS"/>
                <w:color w:val="404040"/>
                <w:spacing w:val="-8"/>
                <w:sz w:val="24"/>
                <w:szCs w:val="24"/>
              </w:rPr>
              <w:t xml:space="preserve"> </w:t>
            </w:r>
            <w:r xmlns:w="http://schemas.openxmlformats.org/wordprocessingml/2006/main">
              <w:rPr>
                <w:rFonts w:ascii="Trebuchet MS" w:hAnsi="Trebuchet MS" w:cs="Trebuchet MS"/>
                <w:color w:val="404040"/>
                <w:sz w:val="24"/>
                <w:szCs w:val="24"/>
              </w:rPr>
              <w:t xml:space="preserve">Курсът изследва основите на </w:t>
            </w:r>
            <w:r xmlns:w="http://schemas.openxmlformats.org/wordprocessingml/2006/main">
              <w:rPr>
                <w:rFonts w:ascii="Trebuchet MS" w:hAnsi="Trebuchet MS"/>
                <w:color w:val="404040"/>
                <w:sz w:val="24"/>
                <w:szCs w:val="24"/>
              </w:rPr>
              <w:t xml:space="preserve">икономиката и управлението на устойчивото развитие </w:t>
            </w:r>
            <w:r xmlns:w="http://schemas.openxmlformats.org/wordprocessingml/2006/main">
              <w:rPr>
                <w:rFonts w:ascii="Trebuchet MS" w:hAnsi="Trebuchet MS" w:cs="Trebuchet MS"/>
                <w:color w:val="404040"/>
                <w:sz w:val="24"/>
                <w:szCs w:val="24"/>
              </w:rPr>
              <w:t xml:space="preserve">, с акцент върху практическите умения за ежедневието.</w:t>
            </w:r>
          </w:p>
          <w:p w14:paraId="3A01AC56" w14:textId="77777777" w:rsidR="00953A02" w:rsidRDefault="00000000">
            <w:pPr xmlns:w="http://schemas.openxmlformats.org/wordprocessingml/2006/main">
              <w:pStyle w:val="TableParagraph"/>
              <w:tabs>
                <w:tab w:val="left" w:pos="377"/>
              </w:tabs>
              <w:spacing w:before="240" w:line="300" w:lineRule="auto"/>
              <w:ind w:left="115"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Предложени теми:</w:t>
            </w:r>
          </w:p>
          <w:p w14:paraId="47FD4326" w14:textId="49E77343" w:rsidR="00986034" w:rsidRDefault="00986034" w:rsidP="00986034">
            <w:pPr xmlns:w="http://schemas.openxmlformats.org/wordprocessingml/2006/main">
              <w:pStyle w:val="TableParagraph"/>
              <w:tabs>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1. Зелен преход в икономиката</w:t>
            </w:r>
          </w:p>
          <w:p w14:paraId="754A0B79" w14:textId="45D0D387" w:rsidR="00986034" w:rsidRDefault="00986034" w:rsidP="00986034">
            <w:pPr xmlns:w="http://schemas.openxmlformats.org/wordprocessingml/2006/main">
              <w:pStyle w:val="TableParagraph"/>
              <w:tabs>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2. Управление на дигиталната трансформация</w:t>
            </w:r>
          </w:p>
          <w:p w14:paraId="7DEFFE6A" w14:textId="3C382DA1" w:rsidR="00986034" w:rsidRDefault="00986034" w:rsidP="00986034">
            <w:pPr xmlns:w="http://schemas.openxmlformats.org/wordprocessingml/2006/main">
              <w:pStyle w:val="TableParagraph"/>
              <w:tabs>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3. Екологични, социални и управленски стратегии и корпоративно управление</w:t>
            </w:r>
          </w:p>
          <w:p w14:paraId="27852922" w14:textId="77777777" w:rsidR="00986034" w:rsidRDefault="00986034" w:rsidP="00986034">
            <w:pPr xmlns:w="http://schemas.openxmlformats.org/wordprocessingml/2006/main">
              <w:pStyle w:val="TableParagraph"/>
              <w:tabs>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4. Модели за управление на зеления бизнес</w:t>
            </w:r>
          </w:p>
          <w:p w14:paraId="2A42B325" w14:textId="16E34708" w:rsidR="00953A02" w:rsidRDefault="00000000" w:rsidP="00986034">
            <w:pPr xmlns:w="http://schemas.openxmlformats.org/wordprocessingml/2006/main">
              <w:pStyle w:val="TableParagraph"/>
              <w:tabs>
                <w:tab w:val="left" w:pos="360"/>
              </w:tabs>
              <w:spacing w:before="240" w:line="300" w:lineRule="auto"/>
              <w:ind w:right="103"/>
              <w:jc w:val="both"/>
              <w:rPr>
                <w:rFonts w:ascii="Trebuchet MS" w:hAnsi="Trebuchet MS" w:cs="Trebuchet MS"/>
                <w:sz w:val="24"/>
                <w:szCs w:val="24"/>
              </w:rPr>
            </w:pPr>
            <w:r xmlns:w="http://schemas.openxmlformats.org/wordprocessingml/2006/main">
              <w:rPr>
                <w:rFonts w:ascii="Trebuchet MS" w:hAnsi="Trebuchet MS" w:cs="Trebuchet MS"/>
                <w:b/>
                <w:color w:val="404040"/>
                <w:sz w:val="24"/>
                <w:szCs w:val="24"/>
              </w:rPr>
              <w:t xml:space="preserve">Физическа мобилност:</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color w:val="404040"/>
                <w:sz w:val="24"/>
                <w:szCs w:val="24"/>
              </w:rPr>
              <w:t xml:space="preserve">в Свищов от </w:t>
            </w:r>
            <w:r xmlns:w="http://schemas.openxmlformats.org/wordprocessingml/2006/main" w:rsidRPr="00A95B3E">
              <w:rPr>
                <w:rFonts w:ascii="Trebuchet MS" w:hAnsi="Trebuchet MS" w:cs="Trebuchet MS"/>
                <w:sz w:val="24"/>
                <w:szCs w:val="24"/>
              </w:rPr>
              <w:t xml:space="preserve">… 2026 г. до … 2026 г.</w:t>
            </w:r>
            <w:r xmlns:w="http://schemas.openxmlformats.org/wordprocessingml/2006/main" w:rsidRPr="00A95B3E">
              <w:rPr>
                <w:rFonts w:ascii="Trebuchet MS" w:hAnsi="Trebuchet MS" w:cs="Trebuchet MS"/>
                <w:spacing w:val="-10"/>
                <w:sz w:val="24"/>
                <w:szCs w:val="24"/>
              </w:rPr>
              <w:t xml:space="preserve"> </w:t>
            </w:r>
            <w:r xmlns:w="http://schemas.openxmlformats.org/wordprocessingml/2006/main" w:rsidRPr="00A95B3E">
              <w:rPr>
                <w:rFonts w:ascii="Trebuchet MS" w:hAnsi="Trebuchet MS" w:cs="Trebuchet MS"/>
                <w:sz w:val="24"/>
                <w:szCs w:val="24"/>
              </w:rPr>
              <w:t xml:space="preserve">(24</w:t>
            </w:r>
            <w:r xmlns:w="http://schemas.openxmlformats.org/wordprocessingml/2006/main" w:rsidRPr="00A95B3E">
              <w:rPr>
                <w:rFonts w:ascii="Trebuchet MS" w:hAnsi="Trebuchet MS" w:cs="Trebuchet MS"/>
                <w:spacing w:val="-9"/>
                <w:sz w:val="24"/>
                <w:szCs w:val="24"/>
              </w:rPr>
              <w:t xml:space="preserve"> </w:t>
            </w:r>
            <w:r xmlns:w="http://schemas.openxmlformats.org/wordprocessingml/2006/main" w:rsidRPr="00A95B3E">
              <w:rPr>
                <w:rFonts w:ascii="Trebuchet MS" w:hAnsi="Trebuchet MS" w:cs="Trebuchet MS"/>
                <w:sz w:val="24"/>
                <w:szCs w:val="24"/>
              </w:rPr>
              <w:t xml:space="preserve">часове</w:t>
            </w:r>
            <w:r xmlns:w="http://schemas.openxmlformats.org/wordprocessingml/2006/main" w:rsidRPr="00A95B3E">
              <w:rPr>
                <w:rFonts w:ascii="Trebuchet MS" w:hAnsi="Trebuchet MS" w:cs="Trebuchet MS"/>
                <w:spacing w:val="-8"/>
                <w:sz w:val="24"/>
                <w:szCs w:val="24"/>
              </w:rPr>
              <w:t xml:space="preserve"> </w:t>
            </w:r>
            <w:r xmlns:w="http://schemas.openxmlformats.org/wordprocessingml/2006/main" w:rsidRPr="00A95B3E">
              <w:rPr>
                <w:rFonts w:ascii="Trebuchet MS" w:hAnsi="Trebuchet MS" w:cs="Trebuchet MS"/>
                <w:sz w:val="24"/>
                <w:szCs w:val="24"/>
              </w:rPr>
              <w:t xml:space="preserve">състоящ се</w:t>
            </w:r>
            <w:r xmlns:w="http://schemas.openxmlformats.org/wordprocessingml/2006/main" w:rsidRPr="00A95B3E">
              <w:rPr>
                <w:rFonts w:ascii="Trebuchet MS" w:hAnsi="Trebuchet MS" w:cs="Trebuchet MS"/>
                <w:spacing w:val="-9"/>
                <w:sz w:val="24"/>
                <w:szCs w:val="24"/>
              </w:rPr>
              <w:t xml:space="preserve"> </w:t>
            </w:r>
            <w:r xmlns:w="http://schemas.openxmlformats.org/wordprocessingml/2006/main" w:rsidRPr="00A95B3E">
              <w:rPr>
                <w:rFonts w:ascii="Trebuchet MS" w:hAnsi="Trebuchet MS" w:cs="Trebuchet MS"/>
                <w:sz w:val="24"/>
                <w:szCs w:val="24"/>
              </w:rPr>
              <w:t xml:space="preserve">от</w:t>
            </w:r>
            <w:r xmlns:w="http://schemas.openxmlformats.org/wordprocessingml/2006/main" w:rsidRPr="00A95B3E">
              <w:rPr>
                <w:rFonts w:ascii="Trebuchet MS" w:hAnsi="Trebuchet MS" w:cs="Trebuchet MS"/>
                <w:spacing w:val="-10"/>
                <w:sz w:val="24"/>
                <w:szCs w:val="24"/>
              </w:rPr>
              <w:t xml:space="preserve"> </w:t>
            </w:r>
            <w:r xmlns:w="http://schemas.openxmlformats.org/wordprocessingml/2006/main" w:rsidR="00A95B3E" w:rsidRPr="00A95B3E">
              <w:rPr>
                <w:rFonts w:ascii="Trebuchet MS" w:hAnsi="Trebuchet MS" w:cs="Trebuchet MS"/>
                <w:sz w:val="24"/>
                <w:szCs w:val="24"/>
              </w:rPr>
              <w:t xml:space="preserve">лично</w:t>
            </w:r>
            <w:r xmlns:w="http://schemas.openxmlformats.org/wordprocessingml/2006/main" w:rsidRPr="00A95B3E">
              <w:rPr>
                <w:rFonts w:ascii="Trebuchet MS" w:hAnsi="Trebuchet MS" w:cs="Trebuchet MS"/>
                <w:spacing w:val="-8"/>
                <w:sz w:val="24"/>
                <w:szCs w:val="24"/>
              </w:rPr>
              <w:t xml:space="preserve"> </w:t>
            </w:r>
            <w:r xmlns:w="http://schemas.openxmlformats.org/wordprocessingml/2006/main" w:rsidRPr="00A95B3E">
              <w:rPr>
                <w:rFonts w:ascii="Trebuchet MS" w:hAnsi="Trebuchet MS" w:cs="Trebuchet MS"/>
                <w:sz w:val="24"/>
                <w:szCs w:val="24"/>
              </w:rPr>
              <w:t xml:space="preserve">дейности</w:t>
            </w:r>
            <w:r xmlns:w="http://schemas.openxmlformats.org/wordprocessingml/2006/main" w:rsidRPr="00A95B3E">
              <w:rPr>
                <w:rFonts w:ascii="Trebuchet MS" w:hAnsi="Trebuchet MS" w:cs="Trebuchet MS"/>
                <w:spacing w:val="-8"/>
                <w:sz w:val="24"/>
                <w:szCs w:val="24"/>
              </w:rPr>
              <w:t xml:space="preserve"> </w:t>
            </w:r>
            <w:r xmlns:w="http://schemas.openxmlformats.org/wordprocessingml/2006/main" w:rsidRPr="00A95B3E">
              <w:rPr>
                <w:rFonts w:ascii="Trebuchet MS" w:hAnsi="Trebuchet MS" w:cs="Trebuchet MS"/>
                <w:sz w:val="24"/>
                <w:szCs w:val="24"/>
              </w:rPr>
              <w:t xml:space="preserve">носен</w:t>
            </w:r>
            <w:r xmlns:w="http://schemas.openxmlformats.org/wordprocessingml/2006/main" w:rsidRPr="00A95B3E">
              <w:rPr>
                <w:rFonts w:ascii="Trebuchet MS" w:hAnsi="Trebuchet MS" w:cs="Trebuchet MS"/>
                <w:spacing w:val="-9"/>
                <w:sz w:val="24"/>
                <w:szCs w:val="24"/>
              </w:rPr>
              <w:t xml:space="preserve"> </w:t>
            </w:r>
            <w:r xmlns:w="http://schemas.openxmlformats.org/wordprocessingml/2006/main" w:rsidRPr="00A95B3E">
              <w:rPr>
                <w:rFonts w:ascii="Trebuchet MS" w:hAnsi="Trebuchet MS" w:cs="Trebuchet MS"/>
                <w:sz w:val="24"/>
                <w:szCs w:val="24"/>
              </w:rPr>
              <w:t xml:space="preserve">навън</w:t>
            </w:r>
            <w:r xmlns:w="http://schemas.openxmlformats.org/wordprocessingml/2006/main" w:rsidRPr="00A95B3E">
              <w:rPr>
                <w:rFonts w:ascii="Trebuchet MS" w:hAnsi="Trebuchet MS" w:cs="Trebuchet MS"/>
                <w:spacing w:val="-8"/>
                <w:sz w:val="24"/>
                <w:szCs w:val="24"/>
              </w:rPr>
              <w:t xml:space="preserve"> </w:t>
            </w:r>
            <w:r xmlns:w="http://schemas.openxmlformats.org/wordprocessingml/2006/main" w:rsidRPr="00A95B3E">
              <w:rPr>
                <w:rFonts w:ascii="Trebuchet MS" w:hAnsi="Trebuchet MS" w:cs="Trebuchet MS"/>
                <w:sz w:val="24"/>
                <w:szCs w:val="24"/>
              </w:rPr>
              <w:t xml:space="preserve">(за 3 дни). Курсът включва практически дейности, фокусирани върху зеления преход в икономиката, управлението на дигиталната трансформация, екологичните, социалните и </w:t>
            </w:r>
            <w:r xmlns:w="http://schemas.openxmlformats.org/wordprocessingml/2006/main" w:rsidR="00D264A8" w:rsidRPr="00D264A8">
              <w:rPr>
                <w:rFonts w:ascii="Trebuchet MS" w:hAnsi="Trebuchet MS" w:cs="Trebuchet MS"/>
                <w:color w:val="404040"/>
                <w:sz w:val="24"/>
                <w:szCs w:val="24"/>
              </w:rPr>
              <w:t xml:space="preserve">управленските стратегии, корпоративното управление и моделите за управление на зеления бизнес. Тези дейности са разработени да бъдат ангажиращи, съвместни и фокусирани върху резултатите, като гарантират, че участниците ще придобият практически опит в предизвикателствата, свързани с устойчивостта.</w:t>
            </w:r>
          </w:p>
          <w:p w14:paraId="5BDF616A" w14:textId="77777777" w:rsidR="00953A02"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Предложени теми:</w:t>
            </w:r>
          </w:p>
          <w:p w14:paraId="23A90A95" w14:textId="66B9C357" w:rsidR="00953A02" w:rsidRPr="00B1214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color w:val="404040"/>
                <w:sz w:val="24"/>
                <w:szCs w:val="24"/>
                <w:lang w:val="bg-BG"/>
              </w:rPr>
            </w:pPr>
            <w:r xmlns:w="http://schemas.openxmlformats.org/wordprocessingml/2006/main">
              <w:rPr>
                <w:rFonts w:ascii="Trebuchet MS" w:hAnsi="Trebuchet MS" w:cs="Trebuchet MS"/>
                <w:color w:val="404040"/>
                <w:sz w:val="24"/>
                <w:szCs w:val="24"/>
              </w:rPr>
              <w:t xml:space="preserve">1.</w:t>
            </w:r>
            <w:r xmlns:w="http://schemas.openxmlformats.org/wordprocessingml/2006/main" w:rsidR="00B12147">
              <w:rPr>
                <w:rFonts w:ascii="Trebuchet MS" w:hAnsi="Trebuchet MS" w:cs="Trebuchet MS"/>
                <w:color w:val="404040"/>
                <w:sz w:val="24"/>
                <w:szCs w:val="24"/>
                <w:lang w:val="bg-BG"/>
              </w:rPr>
              <w:t xml:space="preserve"> </w:t>
            </w:r>
            <w:r xmlns:w="http://schemas.openxmlformats.org/wordprocessingml/2006/main" w:rsidR="00D264A8" w:rsidRPr="00D264A8">
              <w:rPr>
                <w:rFonts w:ascii="Trebuchet MS" w:hAnsi="Trebuchet MS" w:cs="Trebuchet MS"/>
                <w:color w:val="404040"/>
                <w:sz w:val="24"/>
                <w:szCs w:val="24"/>
              </w:rPr>
              <w:t xml:space="preserve">Проектиране на пътна карта за зелен преход за традиционна индустрия</w:t>
            </w:r>
          </w:p>
          <w:p w14:paraId="2707BF43" w14:textId="5D2FDD35" w:rsidR="00953A02" w:rsidRDefault="00D264A8">
            <w:pPr xmlns:w="http://schemas.openxmlformats.org/wordprocessingml/2006/main">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sidRPr="00D264A8">
              <w:rPr>
                <w:rFonts w:ascii="Trebuchet MS" w:hAnsi="Trebuchet MS" w:cs="Trebuchet MS"/>
                <w:color w:val="404040"/>
                <w:sz w:val="24"/>
                <w:szCs w:val="24"/>
              </w:rPr>
              <w:t xml:space="preserve">Дигитална трансформация за устойчивост</w:t>
            </w:r>
          </w:p>
          <w:p w14:paraId="0CAAC8F2" w14:textId="71976836" w:rsidR="00D264A8" w:rsidRDefault="00D264A8">
            <w:pPr xmlns:w="http://schemas.openxmlformats.org/wordprocessingml/2006/main">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sidRPr="00D264A8">
              <w:rPr>
                <w:rFonts w:ascii="Trebuchet MS" w:hAnsi="Trebuchet MS" w:cs="Trebuchet MS"/>
                <w:color w:val="404040"/>
                <w:sz w:val="24"/>
                <w:szCs w:val="24"/>
              </w:rPr>
              <w:t xml:space="preserve">Симулация на ESG стратегия</w:t>
            </w:r>
          </w:p>
          <w:p w14:paraId="199E1BBD" w14:textId="36D67AC0" w:rsidR="00D264A8" w:rsidRDefault="00D264A8">
            <w:pPr xmlns:w="http://schemas.openxmlformats.org/wordprocessingml/2006/main">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sidRPr="00D264A8">
              <w:rPr>
                <w:rFonts w:ascii="Trebuchet MS" w:hAnsi="Trebuchet MS" w:cs="Trebuchet MS"/>
                <w:color w:val="404040"/>
                <w:sz w:val="24"/>
                <w:szCs w:val="24"/>
              </w:rPr>
              <w:t xml:space="preserve">Иновации в зеления бизнес модел</w:t>
            </w:r>
          </w:p>
          <w:p w14:paraId="6F412B9A" w14:textId="452678E8" w:rsidR="00953A02"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Последните три дни от курса (присъствено) ще бъдат посветени на практически дейности, включително казуси и бизнес симулации, за да се насърчат по-силни връзки между участниците. През последните три дни, след занятията, участниците ще разгледат историческите забележителности на град Свищов, </w:t>
            </w:r>
            <w:r xmlns:w="http://schemas.openxmlformats.org/wordprocessingml/2006/main" w:rsidR="00D264A8" w:rsidRPr="00D264A8">
              <w:rPr>
                <w:rFonts w:ascii="Trebuchet MS" w:hAnsi="Trebuchet MS" w:cs="Trebuchet MS"/>
                <w:color w:val="404040"/>
                <w:sz w:val="24"/>
                <w:szCs w:val="24"/>
              </w:rPr>
              <w:lastRenderedPageBreak xmlns:w="http://schemas.openxmlformats.org/wordprocessingml/2006/main"/>
            </w:r>
            <w:r xmlns:w="http://schemas.openxmlformats.org/wordprocessingml/2006/main" w:rsidR="00D264A8" w:rsidRPr="00D264A8">
              <w:rPr>
                <w:rFonts w:ascii="Trebuchet MS" w:hAnsi="Trebuchet MS" w:cs="Trebuchet MS"/>
                <w:color w:val="404040"/>
                <w:sz w:val="24"/>
                <w:szCs w:val="24"/>
              </w:rPr>
              <w:t xml:space="preserve">ще посетят музеи, ще обиколят парковете и Младежкия център, занимавайки се с пешеходен туризъм </w:t>
            </w:r>
            <w:r xmlns:w="http://schemas.openxmlformats.org/wordprocessingml/2006/main">
              <w:rPr>
                <w:rFonts w:ascii="Trebuchet MS" w:hAnsi="Trebuchet MS" w:cs="Trebuchet MS"/>
                <w:color w:val="404040"/>
                <w:sz w:val="24"/>
                <w:szCs w:val="24"/>
              </w:rPr>
              <w:t xml:space="preserve">. Това ще бъде възможност за тях да използват своите умения по енергийна и информационна техника и да общуват помежду си и с други хора.</w:t>
            </w:r>
          </w:p>
          <w:p w14:paraId="3232B0FA" w14:textId="5AB1177A" w:rsidR="00953A02"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В края на този курс участниците ще бъдат оценени и помолени да попълнят въпросници, за да се оцени тяхната удовлетвореност.</w:t>
            </w:r>
          </w:p>
          <w:p w14:paraId="5DBC2E60" w14:textId="311DF7F0" w:rsidR="00953A02" w:rsidRDefault="00A95B3E" w:rsidP="00A95B3E">
            <w:pPr xmlns:w="http://schemas.openxmlformats.org/wordprocessingml/2006/main">
              <w:pStyle w:val="TableParagraph"/>
              <w:tabs>
                <w:tab w:val="left" w:pos="360"/>
              </w:tabs>
              <w:spacing w:before="240" w:after="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На участниците ще бъде предоставен QR код с линк към тази анкета.</w:t>
            </w:r>
          </w:p>
        </w:tc>
      </w:tr>
      <w:tr w:rsidR="00953A02" w14:paraId="72F25B44" w14:textId="77777777">
        <w:trPr>
          <w:trHeight w:val="90"/>
        </w:trPr>
        <w:tc>
          <w:tcPr>
            <w:tcW w:w="2940" w:type="dxa"/>
          </w:tcPr>
          <w:p w14:paraId="5A5A293E" w14:textId="77777777" w:rsidR="00953A02" w:rsidRDefault="00953A02">
            <w:pPr>
              <w:pStyle w:val="TableParagraph"/>
              <w:rPr>
                <w:rFonts w:ascii="Trebuchet MS" w:hAnsi="Trebuchet MS" w:cs="Trebuchet MS"/>
                <w:b/>
                <w:sz w:val="24"/>
                <w:szCs w:val="24"/>
              </w:rPr>
            </w:pPr>
          </w:p>
          <w:p w14:paraId="4FED156D" w14:textId="77777777" w:rsidR="00953A02" w:rsidRDefault="00953A02">
            <w:pPr>
              <w:pStyle w:val="TableParagraph"/>
              <w:rPr>
                <w:rFonts w:ascii="Trebuchet MS" w:hAnsi="Trebuchet MS" w:cs="Trebuchet MS"/>
                <w:b/>
                <w:sz w:val="24"/>
                <w:szCs w:val="24"/>
              </w:rPr>
            </w:pPr>
          </w:p>
          <w:p w14:paraId="555BD1A2" w14:textId="31AF315E" w:rsidR="00953A02" w:rsidRDefault="00000000">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Разработен</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умения</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и </w:t>
            </w:r>
            <w:r xmlns:w="http://schemas.openxmlformats.org/wordprocessingml/2006/main" w:rsidR="00A95B3E">
              <w:rPr>
                <w:rFonts w:ascii="Trebuchet MS" w:hAnsi="Trebuchet MS" w:cs="Trebuchet MS"/>
                <w:b/>
                <w:color w:val="404040"/>
                <w:spacing w:val="-2"/>
                <w:sz w:val="24"/>
                <w:szCs w:val="24"/>
              </w:rPr>
              <w:t xml:space="preserve">компетенции</w:t>
            </w:r>
          </w:p>
        </w:tc>
        <w:tc>
          <w:tcPr>
            <w:tcW w:w="6731" w:type="dxa"/>
          </w:tcPr>
          <w:p w14:paraId="74A71FC9" w14:textId="26DDAF47" w:rsidR="008562EF" w:rsidRPr="008562EF" w:rsidRDefault="008562EF" w:rsidP="008562EF">
            <w:pPr xmlns:w="http://schemas.openxmlformats.org/wordprocessingml/2006/main">
              <w:pStyle w:val="TableParagraph"/>
              <w:numPr>
                <w:ilvl w:val="0"/>
                <w:numId w:val="4"/>
              </w:numPr>
              <w:tabs>
                <w:tab w:val="clear" w:pos="420"/>
                <w:tab w:val="left" w:pos="360"/>
              </w:tabs>
              <w:spacing w:before="240" w:line="300" w:lineRule="auto"/>
              <w:ind w:right="103"/>
              <w:jc w:val="both"/>
              <w:rPr>
                <w:rFonts w:ascii="Trebuchet MS" w:hAnsi="Trebuchet MS"/>
                <w:color w:val="404040"/>
                <w:sz w:val="24"/>
                <w:szCs w:val="24"/>
              </w:rPr>
            </w:pPr>
            <w:r xmlns:w="http://schemas.openxmlformats.org/wordprocessingml/2006/main" w:rsidRPr="008562EF">
              <w:rPr>
                <w:rFonts w:ascii="Trebuchet MS" w:hAnsi="Trebuchet MS"/>
                <w:color w:val="404040"/>
                <w:sz w:val="24"/>
                <w:szCs w:val="24"/>
              </w:rPr>
              <w:t xml:space="preserve">Умения за справяне с предизвикателствата и възможностите на дигиталната трансформация, развиване на умения за ръководене и прилагане на ефективни дигитални стратегии в бързо развиващия се технологичен пейзаж.</w:t>
            </w:r>
          </w:p>
          <w:p w14:paraId="4A7B5EC6" w14:textId="2DB97152" w:rsidR="008562EF" w:rsidRPr="008562EF" w:rsidRDefault="008562EF" w:rsidP="008562EF">
            <w:pPr xmlns:w="http://schemas.openxmlformats.org/wordprocessingml/2006/main">
              <w:pStyle w:val="TableParagraph"/>
              <w:numPr>
                <w:ilvl w:val="0"/>
                <w:numId w:val="4"/>
              </w:numPr>
              <w:tabs>
                <w:tab w:val="clear" w:pos="420"/>
                <w:tab w:val="left" w:pos="360"/>
              </w:tabs>
              <w:spacing w:before="240" w:line="300" w:lineRule="auto"/>
              <w:ind w:right="103"/>
              <w:jc w:val="both"/>
              <w:rPr>
                <w:rFonts w:ascii="Trebuchet MS" w:hAnsi="Trebuchet MS"/>
                <w:color w:val="404040"/>
                <w:sz w:val="24"/>
                <w:szCs w:val="24"/>
              </w:rPr>
            </w:pPr>
            <w:r xmlns:w="http://schemas.openxmlformats.org/wordprocessingml/2006/main" w:rsidRPr="008562EF">
              <w:rPr>
                <w:rFonts w:ascii="Trebuchet MS" w:hAnsi="Trebuchet MS"/>
                <w:color w:val="404040"/>
                <w:sz w:val="24"/>
                <w:szCs w:val="24"/>
              </w:rPr>
              <w:t xml:space="preserve">Умения за интегриране на ESG съображения в рамките за управление, повишаване на прозрачността и насърчаване на доверието на заинтересованите страни.</w:t>
            </w:r>
          </w:p>
          <w:p w14:paraId="71340009" w14:textId="486ED0FA" w:rsidR="00953A02" w:rsidRDefault="008562EF" w:rsidP="008562EF">
            <w:pPr xmlns:w="http://schemas.openxmlformats.org/wordprocessingml/2006/main">
              <w:pStyle w:val="TableParagraph"/>
              <w:numPr>
                <w:ilvl w:val="0"/>
                <w:numId w:val="4"/>
              </w:numPr>
              <w:tabs>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sidRPr="008562EF">
              <w:rPr>
                <w:rFonts w:ascii="Trebuchet MS" w:hAnsi="Trebuchet MS"/>
                <w:color w:val="404040"/>
                <w:sz w:val="24"/>
                <w:szCs w:val="24"/>
              </w:rPr>
              <w:t xml:space="preserve">Умения за разработване и управление на бизнес модели, които намаляват въздействието върху околната среда, като същевременно поддържат рентабилност и конкурентоспособност.</w:t>
            </w:r>
          </w:p>
        </w:tc>
      </w:tr>
      <w:tr w:rsidR="00953A02" w14:paraId="0279B4F5" w14:textId="77777777">
        <w:trPr>
          <w:trHeight w:val="90"/>
        </w:trPr>
        <w:tc>
          <w:tcPr>
            <w:tcW w:w="2940" w:type="dxa"/>
          </w:tcPr>
          <w:p w14:paraId="56A44599" w14:textId="77777777" w:rsidR="00953A02" w:rsidRPr="00103302" w:rsidRDefault="00953A02">
            <w:pPr>
              <w:pStyle w:val="TableParagraph"/>
              <w:rPr>
                <w:rFonts w:ascii="Trebuchet MS" w:hAnsi="Trebuchet MS" w:cs="Trebuchet MS"/>
                <w:b/>
                <w:sz w:val="24"/>
                <w:szCs w:val="24"/>
              </w:rPr>
            </w:pPr>
          </w:p>
          <w:p w14:paraId="770EEF32" w14:textId="77777777" w:rsidR="00953A02" w:rsidRPr="00103302" w:rsidRDefault="00000000">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sidRPr="00103302">
              <w:rPr>
                <w:rFonts w:ascii="Trebuchet MS" w:hAnsi="Trebuchet MS" w:cs="Trebuchet MS"/>
                <w:b/>
                <w:color w:val="404040"/>
                <w:sz w:val="24"/>
                <w:szCs w:val="24"/>
              </w:rPr>
              <w:t xml:space="preserve">Цели</w:t>
            </w:r>
            <w:r xmlns:w="http://schemas.openxmlformats.org/wordprocessingml/2006/main" w:rsidRPr="00103302">
              <w:rPr>
                <w:rFonts w:ascii="Trebuchet MS" w:hAnsi="Trebuchet MS" w:cs="Trebuchet MS"/>
                <w:b/>
                <w:color w:val="404040"/>
                <w:spacing w:val="-12"/>
                <w:sz w:val="24"/>
                <w:szCs w:val="24"/>
              </w:rPr>
              <w:t xml:space="preserve"> </w:t>
            </w:r>
            <w:r xmlns:w="http://schemas.openxmlformats.org/wordprocessingml/2006/main" w:rsidRPr="00103302">
              <w:rPr>
                <w:rFonts w:ascii="Trebuchet MS" w:hAnsi="Trebuchet MS" w:cs="Trebuchet MS"/>
                <w:b/>
                <w:color w:val="404040"/>
                <w:sz w:val="24"/>
                <w:szCs w:val="24"/>
              </w:rPr>
              <w:t xml:space="preserve">и</w:t>
            </w:r>
            <w:r xmlns:w="http://schemas.openxmlformats.org/wordprocessingml/2006/main" w:rsidRPr="00103302">
              <w:rPr>
                <w:rFonts w:ascii="Trebuchet MS" w:hAnsi="Trebuchet MS" w:cs="Trebuchet MS"/>
                <w:b/>
                <w:color w:val="404040"/>
                <w:spacing w:val="-11"/>
                <w:sz w:val="24"/>
                <w:szCs w:val="24"/>
              </w:rPr>
              <w:t xml:space="preserve"> </w:t>
            </w:r>
            <w:r xmlns:w="http://schemas.openxmlformats.org/wordprocessingml/2006/main" w:rsidRPr="00103302">
              <w:rPr>
                <w:rFonts w:ascii="Trebuchet MS" w:hAnsi="Trebuchet MS" w:cs="Trebuchet MS"/>
                <w:b/>
                <w:color w:val="404040"/>
                <w:spacing w:val="-2"/>
                <w:sz w:val="24"/>
                <w:szCs w:val="24"/>
              </w:rPr>
              <w:t xml:space="preserve">резултати </w:t>
            </w:r>
            <w:r xmlns:w="http://schemas.openxmlformats.org/wordprocessingml/2006/main" w:rsidRPr="00103302">
              <w:rPr>
                <w:rFonts w:ascii="Trebuchet MS" w:hAnsi="Trebuchet MS" w:cs="Trebuchet MS"/>
                <w:b/>
                <w:color w:val="404040"/>
                <w:sz w:val="24"/>
                <w:szCs w:val="24"/>
              </w:rPr>
              <w:t xml:space="preserve">от обучението</w:t>
            </w:r>
          </w:p>
        </w:tc>
        <w:tc>
          <w:tcPr>
            <w:tcW w:w="6731" w:type="dxa"/>
          </w:tcPr>
          <w:p w14:paraId="12FB5198" w14:textId="1CC32F11" w:rsidR="00953A02" w:rsidRPr="00103302" w:rsidRDefault="00000000">
            <w:pPr xmlns:w="http://schemas.openxmlformats.org/wordprocessingml/2006/main">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sidRPr="00103302">
              <w:rPr>
                <w:rFonts w:ascii="Trebuchet MS" w:hAnsi="Trebuchet MS" w:cs="Trebuchet MS"/>
                <w:color w:val="404040"/>
                <w:sz w:val="24"/>
                <w:szCs w:val="24"/>
              </w:rPr>
              <w:t xml:space="preserve">Придобийте умения, за да следвате най-добрите практики в дигиталната трансформация и да се адаптирате към нововъзникващите технологии.</w:t>
            </w:r>
          </w:p>
          <w:p w14:paraId="4E75F495" w14:textId="57AF5B71" w:rsidR="00953A02" w:rsidRPr="00103302" w:rsidRDefault="00000000">
            <w:pPr xmlns:w="http://schemas.openxmlformats.org/wordprocessingml/2006/main">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sidRPr="00103302">
              <w:rPr>
                <w:rFonts w:ascii="Trebuchet MS" w:hAnsi="Trebuchet MS" w:cs="Trebuchet MS"/>
                <w:color w:val="404040"/>
                <w:sz w:val="24"/>
                <w:szCs w:val="24"/>
              </w:rPr>
              <w:t xml:space="preserve">Придобийте знания за значението на дигиталната трансформация за устойчивостта на бизнес процесите.</w:t>
            </w:r>
          </w:p>
          <w:p w14:paraId="1E34D318" w14:textId="14ECF33C" w:rsidR="00953A02" w:rsidRPr="00103302" w:rsidRDefault="00000000">
            <w:pPr xmlns:w="http://schemas.openxmlformats.org/wordprocessingml/2006/main">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sidRPr="00103302">
              <w:rPr>
                <w:rFonts w:ascii="Trebuchet MS" w:hAnsi="Trebuchet MS" w:cs="Trebuchet MS"/>
                <w:color w:val="404040"/>
                <w:sz w:val="24"/>
                <w:szCs w:val="24"/>
              </w:rPr>
              <w:t xml:space="preserve">Способност за </w:t>
            </w:r>
            <w:proofErr xmlns:w="http://schemas.openxmlformats.org/wordprocessingml/2006/main" w:type="spellStart"/>
            <w:r xmlns:w="http://schemas.openxmlformats.org/wordprocessingml/2006/main" w:rsidR="00A95B3E">
              <w:rPr>
                <w:rFonts w:ascii="Trebuchet MS" w:hAnsi="Trebuchet MS" w:cs="Trebuchet MS"/>
                <w:color w:val="404040"/>
                <w:sz w:val="24"/>
                <w:szCs w:val="24"/>
              </w:rPr>
              <w:t xml:space="preserve">анализ </w:t>
            </w:r>
            <w:proofErr xmlns:w="http://schemas.openxmlformats.org/wordprocessingml/2006/main" w:type="spellEnd"/>
            <w:r xmlns:w="http://schemas.openxmlformats.org/wordprocessingml/2006/main" w:rsidR="00A95B3E">
              <w:rPr>
                <w:rFonts w:ascii="Trebuchet MS" w:hAnsi="Trebuchet MS" w:cs="Trebuchet MS"/>
                <w:color w:val="404040"/>
                <w:sz w:val="24"/>
                <w:szCs w:val="24"/>
              </w:rPr>
              <w:t xml:space="preserve">, </w:t>
            </w:r>
            <w:proofErr xmlns:w="http://schemas.openxmlformats.org/wordprocessingml/2006/main" w:type="spellStart"/>
            <w:r xmlns:w="http://schemas.openxmlformats.org/wordprocessingml/2006/main" w:rsidR="00A95B3E">
              <w:rPr>
                <w:rFonts w:ascii="Trebuchet MS" w:hAnsi="Trebuchet MS" w:cs="Trebuchet MS"/>
                <w:color w:val="404040"/>
                <w:sz w:val="24"/>
                <w:szCs w:val="24"/>
              </w:rPr>
              <w:t xml:space="preserve">организиране </w:t>
            </w:r>
            <w:proofErr xmlns:w="http://schemas.openxmlformats.org/wordprocessingml/2006/main" w:type="spellEnd"/>
            <w:r xmlns:w="http://schemas.openxmlformats.org/wordprocessingml/2006/main" w:rsidR="00A95B3E">
              <w:rPr>
                <w:rFonts w:ascii="Trebuchet MS" w:hAnsi="Trebuchet MS" w:cs="Trebuchet MS"/>
                <w:color w:val="404040"/>
                <w:sz w:val="24"/>
                <w:szCs w:val="24"/>
              </w:rPr>
              <w:t xml:space="preserve">и прилагане на ESG съображения в рамките за управление.</w:t>
            </w:r>
          </w:p>
          <w:p w14:paraId="6B9306D3" w14:textId="613C095B" w:rsidR="00953A02" w:rsidRPr="00103302" w:rsidRDefault="00000000">
            <w:pPr xmlns:w="http://schemas.openxmlformats.org/wordprocessingml/2006/main">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xmlns:w="http://schemas.openxmlformats.org/wordprocessingml/2006/main" w:rsidRPr="00103302">
              <w:rPr>
                <w:rFonts w:ascii="Trebuchet MS" w:hAnsi="Trebuchet MS" w:cs="Trebuchet MS"/>
                <w:color w:val="404040"/>
                <w:sz w:val="24"/>
                <w:szCs w:val="24"/>
              </w:rPr>
              <w:t xml:space="preserve">Научете инструменти и методи за проектиране </w:t>
            </w:r>
            <w:r xmlns:w="http://schemas.openxmlformats.org/wordprocessingml/2006/main" w:rsidR="0027798A" w:rsidRPr="00103302">
              <w:rPr>
                <w:rFonts w:ascii="Trebuchet MS" w:hAnsi="Trebuchet MS"/>
                <w:color w:val="404040"/>
                <w:sz w:val="24"/>
                <w:szCs w:val="24"/>
              </w:rPr>
              <w:t xml:space="preserve">на бизнес модели, които намаляват въздействието върху околната среда, като същевременно поддържат рентабилност и конкурентоспособност.</w:t>
            </w:r>
          </w:p>
        </w:tc>
      </w:tr>
      <w:tr w:rsidR="00953A02" w14:paraId="7916C413" w14:textId="77777777">
        <w:trPr>
          <w:trHeight w:val="1014"/>
        </w:trPr>
        <w:tc>
          <w:tcPr>
            <w:tcW w:w="2940" w:type="dxa"/>
          </w:tcPr>
          <w:p w14:paraId="121FC87D" w14:textId="77777777" w:rsidR="00953A02" w:rsidRPr="00B82ADE"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sidRPr="00B82ADE">
              <w:rPr>
                <w:rFonts w:ascii="Trebuchet MS" w:hAnsi="Trebuchet MS" w:cs="Trebuchet MS"/>
                <w:b/>
                <w:color w:val="404040"/>
                <w:sz w:val="24"/>
                <w:szCs w:val="24"/>
              </w:rPr>
              <w:t xml:space="preserve">Методи и критерии за оценяване (ако е приложимо)</w:t>
            </w:r>
          </w:p>
        </w:tc>
        <w:tc>
          <w:tcPr>
            <w:tcW w:w="6731" w:type="dxa"/>
          </w:tcPr>
          <w:p w14:paraId="24163E2F" w14:textId="72E2605B" w:rsidR="00B82ADE" w:rsidRPr="00B82ADE" w:rsidRDefault="00B82ADE" w:rsidP="00B82ADE">
            <w:pPr xmlns:w="http://schemas.openxmlformats.org/wordprocessingml/2006/main">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xmlns:w="http://schemas.openxmlformats.org/wordprocessingml/2006/main" w:rsidRPr="00B82ADE">
              <w:rPr>
                <w:rFonts w:ascii="Trebuchet MS" w:hAnsi="Trebuchet MS" w:cs="Trebuchet MS"/>
                <w:sz w:val="24"/>
                <w:szCs w:val="24"/>
              </w:rPr>
              <w:t xml:space="preserve">казуси и бизнес игри (симулации) </w:t>
            </w:r>
            <w:r xmlns:w="http://schemas.openxmlformats.org/wordprocessingml/2006/main" w:rsidRPr="00B82ADE">
              <w:rPr>
                <w:rFonts w:ascii="Trebuchet MS" w:hAnsi="Trebuchet MS" w:cs="Trebuchet MS"/>
                <w:sz w:val="24"/>
                <w:szCs w:val="24"/>
                <w:lang w:val="bg-BG"/>
              </w:rPr>
              <w:t xml:space="preserve">– 60%</w:t>
            </w:r>
          </w:p>
          <w:p w14:paraId="0B027A34" w14:textId="1D8A6E3B" w:rsidR="0027798A" w:rsidRPr="00B82ADE" w:rsidRDefault="0027798A" w:rsidP="00B82ADE">
            <w:pPr xmlns:w="http://schemas.openxmlformats.org/wordprocessingml/2006/main">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xmlns:w="http://schemas.openxmlformats.org/wordprocessingml/2006/main" w:rsidRPr="00B82ADE">
              <w:rPr>
                <w:rFonts w:ascii="Trebuchet MS" w:hAnsi="Trebuchet MS" w:cs="Trebuchet MS"/>
                <w:sz w:val="24"/>
                <w:szCs w:val="24"/>
              </w:rPr>
              <w:t xml:space="preserve">Тест </w:t>
            </w:r>
            <w:r xmlns:w="http://schemas.openxmlformats.org/wordprocessingml/2006/main" w:rsidR="00B82ADE" w:rsidRPr="00B82ADE">
              <w:rPr>
                <w:rFonts w:ascii="Trebuchet MS" w:hAnsi="Trebuchet MS" w:cs="Trebuchet MS"/>
                <w:sz w:val="24"/>
                <w:szCs w:val="24"/>
                <w:lang w:val="bg-BG"/>
              </w:rPr>
              <w:t xml:space="preserve">– 40%</w:t>
            </w:r>
          </w:p>
        </w:tc>
      </w:tr>
      <w:tr w:rsidR="00953A02" w14:paraId="0F051C01" w14:textId="77777777">
        <w:trPr>
          <w:trHeight w:val="569"/>
        </w:trPr>
        <w:tc>
          <w:tcPr>
            <w:tcW w:w="2940" w:type="dxa"/>
          </w:tcPr>
          <w:p w14:paraId="796D0D07" w14:textId="77777777" w:rsidR="00953A02"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Вид на сертификата, издаван при посещение или завършване</w:t>
            </w:r>
          </w:p>
        </w:tc>
        <w:tc>
          <w:tcPr>
            <w:tcW w:w="6731" w:type="dxa"/>
          </w:tcPr>
          <w:p w14:paraId="6799B6C2" w14:textId="77777777" w:rsidR="00953A02" w:rsidRDefault="00000000">
            <w:pPr xmlns:w="http://schemas.openxmlformats.org/wordprocessingml/2006/main">
              <w:pStyle w:val="TableParagraph"/>
              <w:ind w:left="115"/>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Сертификат за участие</w:t>
            </w:r>
          </w:p>
        </w:tc>
      </w:tr>
    </w:tbl>
    <w:p w14:paraId="49C011AB" w14:textId="77777777" w:rsidR="00953A02" w:rsidRPr="00F81B9A" w:rsidRDefault="00953A02">
      <w:pPr>
        <w:rPr>
          <w:lang w:val="bg-BG"/>
        </w:rPr>
      </w:pPr>
    </w:p>
    <w:sectPr w:rsidR="00953A02" w:rsidRPr="00F81B9A">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7E69" w14:textId="77777777" w:rsidR="00FD79D1" w:rsidRDefault="00FD79D1">
      <w:r>
        <w:separator/>
      </w:r>
    </w:p>
  </w:endnote>
  <w:endnote w:type="continuationSeparator" w:id="0">
    <w:p w14:paraId="6E0C11FF" w14:textId="77777777" w:rsidR="00FD79D1" w:rsidRDefault="00FD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049D" w14:textId="77777777" w:rsidR="00FD79D1" w:rsidRDefault="00FD79D1">
      <w:r>
        <w:separator/>
      </w:r>
    </w:p>
  </w:footnote>
  <w:footnote w:type="continuationSeparator" w:id="0">
    <w:p w14:paraId="68C07ED7" w14:textId="77777777" w:rsidR="00FD79D1" w:rsidRDefault="00FD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7184" w14:textId="77777777" w:rsidR="00953A02" w:rsidRDefault="00953A02">
    <w:pPr>
      <w:pStyle w:val="BodyText"/>
      <w:spacing w:before="0" w:line="14" w:lineRule="auto"/>
      <w:rPr>
        <w:b w:val="0"/>
        <w:sz w:val="20"/>
      </w:rPr>
    </w:pPr>
  </w:p>
  <w:p w14:paraId="355B880E" w14:textId="77777777" w:rsidR="00953A02" w:rsidRDefault="00953A02">
    <w:pPr>
      <w:pStyle w:val="BodyText"/>
      <w:spacing w:before="0" w:line="14" w:lineRule="auto"/>
      <w:rPr>
        <w:b w:val="0"/>
        <w:sz w:val="20"/>
      </w:rPr>
    </w:pPr>
  </w:p>
  <w:p w14:paraId="137F5649" w14:textId="77777777" w:rsidR="00953A02" w:rsidRDefault="00953A02">
    <w:pPr>
      <w:pStyle w:val="BodyText"/>
      <w:spacing w:before="0" w:line="14" w:lineRule="auto"/>
      <w:rPr>
        <w:b w:val="0"/>
        <w:sz w:val="20"/>
      </w:rPr>
    </w:pPr>
  </w:p>
  <w:p w14:paraId="171DE6CB" w14:textId="77777777" w:rsidR="00953A02" w:rsidRDefault="00953A02">
    <w:pPr>
      <w:pStyle w:val="BodyText"/>
      <w:spacing w:before="0" w:line="14" w:lineRule="auto"/>
      <w:rPr>
        <w:b w:val="0"/>
        <w:sz w:val="20"/>
      </w:rPr>
    </w:pPr>
  </w:p>
  <w:p w14:paraId="712BBD07" w14:textId="77777777" w:rsidR="00953A02" w:rsidRDefault="00953A02">
    <w:pPr>
      <w:pStyle w:val="BodyText"/>
      <w:spacing w:before="0" w:line="14" w:lineRule="auto"/>
      <w:rPr>
        <w:b w:val="0"/>
        <w:sz w:val="20"/>
      </w:rPr>
    </w:pPr>
  </w:p>
  <w:p w14:paraId="35FFBA18" w14:textId="77777777" w:rsidR="00953A02" w:rsidRDefault="00953A02">
    <w:pPr>
      <w:pStyle w:val="BodyText"/>
      <w:spacing w:before="0" w:line="14" w:lineRule="auto"/>
      <w:rPr>
        <w:b w:val="0"/>
        <w:sz w:val="20"/>
      </w:rPr>
    </w:pPr>
  </w:p>
  <w:p w14:paraId="2E92EAA2" w14:textId="77777777" w:rsidR="00953A02" w:rsidRDefault="00953A02">
    <w:pPr>
      <w:pStyle w:val="BodyText"/>
      <w:spacing w:before="0" w:line="14" w:lineRule="auto"/>
      <w:rPr>
        <w:b w:val="0"/>
        <w:sz w:val="20"/>
      </w:rPr>
    </w:pPr>
  </w:p>
  <w:p w14:paraId="5540205E" w14:textId="77777777" w:rsidR="00953A02" w:rsidRDefault="00953A02">
    <w:pPr>
      <w:pStyle w:val="BodyText"/>
      <w:spacing w:before="0" w:line="14" w:lineRule="auto"/>
      <w:rPr>
        <w:b w:val="0"/>
        <w:sz w:val="20"/>
      </w:rPr>
    </w:pPr>
  </w:p>
  <w:p w14:paraId="182695FC" w14:textId="77777777" w:rsidR="00953A02" w:rsidRDefault="00953A02">
    <w:pPr>
      <w:pStyle w:val="BodyText"/>
      <w:spacing w:before="0" w:line="14" w:lineRule="auto"/>
      <w:rPr>
        <w:b w:val="0"/>
        <w:sz w:val="20"/>
      </w:rPr>
    </w:pPr>
  </w:p>
  <w:p w14:paraId="1B54A43D" w14:textId="77777777" w:rsidR="00953A02" w:rsidRDefault="00953A02">
    <w:pPr>
      <w:pStyle w:val="BodyText"/>
      <w:spacing w:before="0" w:line="14" w:lineRule="auto"/>
      <w:rPr>
        <w:b w:val="0"/>
        <w:sz w:val="20"/>
      </w:rPr>
    </w:pPr>
  </w:p>
  <w:p w14:paraId="192D7AC6" w14:textId="77777777" w:rsidR="00953A02" w:rsidRDefault="00953A02">
    <w:pPr>
      <w:pStyle w:val="BodyText"/>
      <w:spacing w:before="0" w:line="14" w:lineRule="auto"/>
      <w:rPr>
        <w:b w:val="0"/>
        <w:sz w:val="20"/>
      </w:rPr>
    </w:pPr>
  </w:p>
  <w:p w14:paraId="00CBC3C4" w14:textId="77777777" w:rsidR="00953A02" w:rsidRDefault="00953A02">
    <w:pPr>
      <w:pStyle w:val="BodyText"/>
      <w:spacing w:before="0" w:line="14" w:lineRule="auto"/>
      <w:rPr>
        <w:b w:val="0"/>
        <w:sz w:val="20"/>
      </w:rPr>
    </w:pPr>
  </w:p>
  <w:p w14:paraId="2421F4C5" w14:textId="77777777" w:rsidR="00953A0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35A85632" wp14:editId="15FF8885">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638E1EC"/>
    <w:multiLevelType w:val="singleLevel"/>
    <w:tmpl w:val="0638E1EC"/>
    <w:lvl w:ilvl="0">
      <w:start w:val="4"/>
      <w:numFmt w:val="upperLetter"/>
      <w:lvlText w:val="%1."/>
      <w:lvlJc w:val="left"/>
      <w:pPr>
        <w:tabs>
          <w:tab w:val="left" w:pos="312"/>
        </w:tabs>
      </w:pPr>
    </w:lvl>
  </w:abstractNum>
  <w:abstractNum w:abstractNumId="2" w15:restartNumberingAfterBreak="0">
    <w:nsid w:val="28337399"/>
    <w:multiLevelType w:val="hybridMultilevel"/>
    <w:tmpl w:val="26C00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606D5E"/>
    <w:multiLevelType w:val="singleLevel"/>
    <w:tmpl w:val="42606D5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21695852">
    <w:abstractNumId w:val="1"/>
  </w:num>
  <w:num w:numId="2" w16cid:durableId="341007589">
    <w:abstractNumId w:val="4"/>
  </w:num>
  <w:num w:numId="3" w16cid:durableId="975990404">
    <w:abstractNumId w:val="0"/>
  </w:num>
  <w:num w:numId="4" w16cid:durableId="759717459">
    <w:abstractNumId w:val="3"/>
  </w:num>
  <w:num w:numId="5" w16cid:durableId="745343125">
    <w:abstractNumId w:val="5"/>
  </w:num>
  <w:num w:numId="6" w16cid:durableId="79344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03302"/>
    <w:rsid w:val="00115F63"/>
    <w:rsid w:val="00172A27"/>
    <w:rsid w:val="00255BEC"/>
    <w:rsid w:val="0027798A"/>
    <w:rsid w:val="004A203F"/>
    <w:rsid w:val="006122C2"/>
    <w:rsid w:val="006A595C"/>
    <w:rsid w:val="00711A93"/>
    <w:rsid w:val="007A1A01"/>
    <w:rsid w:val="00805D7D"/>
    <w:rsid w:val="008562EF"/>
    <w:rsid w:val="008868AB"/>
    <w:rsid w:val="008C1458"/>
    <w:rsid w:val="008E31C9"/>
    <w:rsid w:val="00953A02"/>
    <w:rsid w:val="00986034"/>
    <w:rsid w:val="00A95B3E"/>
    <w:rsid w:val="00AC088D"/>
    <w:rsid w:val="00AD2DE0"/>
    <w:rsid w:val="00AF575A"/>
    <w:rsid w:val="00B04158"/>
    <w:rsid w:val="00B12147"/>
    <w:rsid w:val="00B82ADE"/>
    <w:rsid w:val="00D264A8"/>
    <w:rsid w:val="00E550D6"/>
    <w:rsid w:val="00EC5374"/>
    <w:rsid w:val="00F11B37"/>
    <w:rsid w:val="00F81B9A"/>
    <w:rsid w:val="00FD79D1"/>
    <w:rsid w:val="0BA64779"/>
    <w:rsid w:val="0E012D37"/>
    <w:rsid w:val="15107C08"/>
    <w:rsid w:val="187B413A"/>
    <w:rsid w:val="19876131"/>
    <w:rsid w:val="1C5F4F91"/>
    <w:rsid w:val="1D026CD9"/>
    <w:rsid w:val="1E330118"/>
    <w:rsid w:val="21517B85"/>
    <w:rsid w:val="31362E4A"/>
    <w:rsid w:val="3F820370"/>
    <w:rsid w:val="48267CD3"/>
    <w:rsid w:val="48CB55FA"/>
    <w:rsid w:val="490F1047"/>
    <w:rsid w:val="4FD2207E"/>
    <w:rsid w:val="5DEC6A93"/>
    <w:rsid w:val="74D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C57"/>
  <w15:docId w15:val="{FAA70BE1-78F4-4D0D-87BB-211308ED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A95B3E"/>
    <w:pPr>
      <w:tabs>
        <w:tab w:val="center" w:pos="4513"/>
        <w:tab w:val="right" w:pos="9026"/>
      </w:tabs>
    </w:pPr>
  </w:style>
  <w:style w:type="character" w:customStyle="1" w:styleId="HeaderChar">
    <w:name w:val="Header Char"/>
    <w:basedOn w:val="DefaultParagraphFont"/>
    <w:link w:val="Header"/>
    <w:rsid w:val="00A95B3E"/>
    <w:rPr>
      <w:rFonts w:ascii="Calibri" w:eastAsia="Calibri" w:hAnsi="Calibri" w:cs="Calibri"/>
      <w:sz w:val="22"/>
      <w:szCs w:val="22"/>
      <w:lang w:val="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10</cp:revision>
  <cp:lastPrinted>2026-01-07T01:42:00Z</cp:lastPrinted>
  <dcterms:created xsi:type="dcterms:W3CDTF">2025-12-20T10:59:00Z</dcterms:created>
  <dcterms:modified xsi:type="dcterms:W3CDTF">2026-01-07T01:43:00Z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2AEBEAF2F4B3446D8C8F0AB34EB489F9_13</vt:lpwstr>
  </property>
  <property fmtid="{D5CDD505-2E9C-101B-9397-08002B2CF9AE}" pid="8" name="GrammarlyDocumentId">
    <vt:lpwstr>ae7f232c-15c1-4851-aaef-8a20beeaefc6</vt:lpwstr>
  </property>
</Properties>
</file>